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8A8C5" w14:textId="7BC8A659" w:rsidR="009E3C7E" w:rsidRPr="003C72AE" w:rsidRDefault="009E3C7E" w:rsidP="009E3C7E">
      <w:pPr>
        <w:pStyle w:val="Textkrper"/>
        <w:jc w:val="left"/>
        <w:rPr>
          <w:color w:val="7F7F7F"/>
        </w:rPr>
      </w:pPr>
      <w:r w:rsidRPr="003C72AE">
        <w:rPr>
          <w:color w:val="7F7F7F"/>
        </w:rPr>
        <w:t>PRESSEMITTEILUNG</w:t>
      </w:r>
    </w:p>
    <w:p w14:paraId="635F8A18" w14:textId="060B868B" w:rsidR="009E3C7E" w:rsidRPr="00AE2F57" w:rsidRDefault="009E3C7E" w:rsidP="00AE2F57">
      <w:pPr>
        <w:pStyle w:val="Textkrper"/>
        <w:rPr>
          <w:b/>
        </w:rPr>
      </w:pPr>
    </w:p>
    <w:p w14:paraId="6151DE5E" w14:textId="65E8B67D" w:rsidR="00321CC4" w:rsidRPr="00AE2F57" w:rsidRDefault="00321CC4" w:rsidP="00AE2F57">
      <w:pPr>
        <w:spacing w:line="360" w:lineRule="auto"/>
        <w:rPr>
          <w:rFonts w:ascii="Arial" w:hAnsi="Arial" w:cs="Arial"/>
          <w:b/>
          <w:bCs/>
          <w:szCs w:val="24"/>
        </w:rPr>
      </w:pPr>
      <w:r w:rsidRPr="00AE2F57">
        <w:rPr>
          <w:rFonts w:ascii="Arial" w:hAnsi="Arial" w:cs="Arial"/>
          <w:b/>
          <w:bCs/>
          <w:szCs w:val="24"/>
        </w:rPr>
        <w:t>expert</w:t>
      </w:r>
      <w:r w:rsidR="007774A7">
        <w:rPr>
          <w:rFonts w:ascii="Arial" w:hAnsi="Arial" w:cs="Arial"/>
          <w:b/>
          <w:bCs/>
          <w:szCs w:val="24"/>
        </w:rPr>
        <w:t xml:space="preserve"> </w:t>
      </w:r>
      <w:r w:rsidR="00AE2F57">
        <w:rPr>
          <w:rFonts w:ascii="Arial" w:hAnsi="Arial" w:cs="Arial"/>
          <w:b/>
          <w:bCs/>
          <w:szCs w:val="24"/>
        </w:rPr>
        <w:t>Z</w:t>
      </w:r>
      <w:r w:rsidRPr="00AE2F57">
        <w:rPr>
          <w:rFonts w:ascii="Arial" w:hAnsi="Arial" w:cs="Arial"/>
          <w:b/>
          <w:bCs/>
          <w:szCs w:val="24"/>
        </w:rPr>
        <w:t xml:space="preserve">entrale übergibt </w:t>
      </w:r>
      <w:r w:rsidR="00AE2F57" w:rsidRPr="00AE2F57">
        <w:rPr>
          <w:rFonts w:ascii="Arial" w:hAnsi="Arial" w:cs="Arial"/>
          <w:b/>
          <w:bCs/>
          <w:szCs w:val="24"/>
        </w:rPr>
        <w:t>R</w:t>
      </w:r>
      <w:r w:rsidRPr="00AE2F57">
        <w:rPr>
          <w:rFonts w:ascii="Arial" w:hAnsi="Arial" w:cs="Arial"/>
          <w:b/>
          <w:bCs/>
          <w:szCs w:val="24"/>
        </w:rPr>
        <w:t>egiebetrieb</w:t>
      </w:r>
      <w:r w:rsidR="007774A7">
        <w:rPr>
          <w:rFonts w:ascii="Arial" w:hAnsi="Arial" w:cs="Arial"/>
          <w:b/>
          <w:bCs/>
          <w:szCs w:val="24"/>
        </w:rPr>
        <w:t xml:space="preserve"> in Gesellschafterhand</w:t>
      </w:r>
    </w:p>
    <w:p w14:paraId="61908E83" w14:textId="637B41C2" w:rsidR="00F20496" w:rsidRPr="00986EA7" w:rsidRDefault="00F20496" w:rsidP="005D5364">
      <w:pPr>
        <w:pStyle w:val="Textkrper"/>
        <w:rPr>
          <w:sz w:val="22"/>
          <w:szCs w:val="18"/>
        </w:rPr>
      </w:pPr>
    </w:p>
    <w:p w14:paraId="243DB3E9" w14:textId="2DCE7B73" w:rsidR="007774A7" w:rsidRDefault="005D5364" w:rsidP="005D5364">
      <w:pPr>
        <w:pStyle w:val="Textkrper"/>
        <w:rPr>
          <w:rFonts w:cs="Arial"/>
          <w:b/>
          <w:bCs/>
          <w:sz w:val="22"/>
          <w:szCs w:val="22"/>
        </w:rPr>
      </w:pPr>
      <w:r w:rsidRPr="00395A68">
        <w:rPr>
          <w:b/>
          <w:sz w:val="22"/>
          <w:szCs w:val="22"/>
        </w:rPr>
        <w:t xml:space="preserve">Langenhagen, </w:t>
      </w:r>
      <w:r w:rsidR="001E38F0">
        <w:rPr>
          <w:b/>
          <w:sz w:val="22"/>
          <w:szCs w:val="22"/>
        </w:rPr>
        <w:t>14</w:t>
      </w:r>
      <w:r w:rsidRPr="00C51BD7">
        <w:rPr>
          <w:b/>
          <w:sz w:val="22"/>
          <w:szCs w:val="22"/>
        </w:rPr>
        <w:t>.</w:t>
      </w:r>
      <w:r w:rsidRPr="00395A68">
        <w:rPr>
          <w:b/>
          <w:sz w:val="22"/>
          <w:szCs w:val="22"/>
        </w:rPr>
        <w:t xml:space="preserve"> </w:t>
      </w:r>
      <w:r w:rsidR="00CB3DAB">
        <w:rPr>
          <w:b/>
          <w:sz w:val="22"/>
          <w:szCs w:val="22"/>
        </w:rPr>
        <w:t>April</w:t>
      </w:r>
      <w:r w:rsidRPr="00395A68">
        <w:rPr>
          <w:b/>
          <w:sz w:val="22"/>
          <w:szCs w:val="22"/>
        </w:rPr>
        <w:t xml:space="preserve"> 20</w:t>
      </w:r>
      <w:r w:rsidR="00C44301" w:rsidRPr="00395A68">
        <w:rPr>
          <w:b/>
          <w:sz w:val="22"/>
          <w:szCs w:val="22"/>
        </w:rPr>
        <w:t>2</w:t>
      </w:r>
      <w:r w:rsidR="007774A7">
        <w:rPr>
          <w:b/>
          <w:sz w:val="22"/>
          <w:szCs w:val="22"/>
        </w:rPr>
        <w:t>3</w:t>
      </w:r>
      <w:r w:rsidRPr="00395A68">
        <w:rPr>
          <w:b/>
          <w:sz w:val="22"/>
          <w:szCs w:val="22"/>
        </w:rPr>
        <w:t xml:space="preserve"> –</w:t>
      </w:r>
      <w:r w:rsidR="001B4963" w:rsidRPr="00395A68">
        <w:rPr>
          <w:b/>
          <w:sz w:val="22"/>
          <w:szCs w:val="22"/>
        </w:rPr>
        <w:t xml:space="preserve"> </w:t>
      </w:r>
      <w:r w:rsidR="007774A7">
        <w:rPr>
          <w:b/>
          <w:sz w:val="22"/>
          <w:szCs w:val="22"/>
        </w:rPr>
        <w:t xml:space="preserve">Die </w:t>
      </w:r>
      <w:r w:rsidR="00E82E25" w:rsidRPr="00395A68">
        <w:rPr>
          <w:rFonts w:cs="Arial"/>
          <w:b/>
          <w:bCs/>
          <w:sz w:val="22"/>
          <w:szCs w:val="22"/>
        </w:rPr>
        <w:t xml:space="preserve">expert </w:t>
      </w:r>
      <w:r w:rsidR="007774A7">
        <w:rPr>
          <w:rFonts w:cs="Arial"/>
          <w:b/>
          <w:bCs/>
          <w:sz w:val="22"/>
          <w:szCs w:val="22"/>
        </w:rPr>
        <w:t xml:space="preserve">Gruppe </w:t>
      </w:r>
      <w:r w:rsidR="00E82E25" w:rsidRPr="00395A68">
        <w:rPr>
          <w:rFonts w:cs="Arial"/>
          <w:b/>
          <w:bCs/>
          <w:sz w:val="22"/>
          <w:szCs w:val="22"/>
        </w:rPr>
        <w:t xml:space="preserve">kann erneut eine erfolgreiche </w:t>
      </w:r>
      <w:r w:rsidR="00E82E25" w:rsidRPr="00004C36">
        <w:rPr>
          <w:rFonts w:cs="Arial"/>
          <w:b/>
          <w:bCs/>
          <w:sz w:val="22"/>
          <w:szCs w:val="22"/>
        </w:rPr>
        <w:t xml:space="preserve">Übergabe </w:t>
      </w:r>
      <w:r w:rsidR="00E82E25" w:rsidRPr="00395A68">
        <w:rPr>
          <w:rFonts w:cs="Arial"/>
          <w:b/>
          <w:bCs/>
          <w:sz w:val="22"/>
          <w:szCs w:val="22"/>
        </w:rPr>
        <w:t>verkünden:</w:t>
      </w:r>
      <w:r w:rsidR="007774A7">
        <w:rPr>
          <w:rFonts w:cs="Arial"/>
          <w:b/>
          <w:bCs/>
          <w:sz w:val="22"/>
          <w:szCs w:val="22"/>
        </w:rPr>
        <w:t xml:space="preserve"> Der seit dem Jahreswechsel als Regiebetrieb geführte Standort in Coesfeld </w:t>
      </w:r>
      <w:r w:rsidR="006B2604">
        <w:rPr>
          <w:rFonts w:cs="Arial"/>
          <w:b/>
          <w:bCs/>
          <w:sz w:val="22"/>
          <w:szCs w:val="22"/>
        </w:rPr>
        <w:t>konnte</w:t>
      </w:r>
      <w:r w:rsidR="007774A7">
        <w:rPr>
          <w:rFonts w:cs="Arial"/>
          <w:b/>
          <w:bCs/>
          <w:sz w:val="22"/>
          <w:szCs w:val="22"/>
        </w:rPr>
        <w:t xml:space="preserve"> zum 1. April an den langjährigen Gesellschafter </w:t>
      </w:r>
      <w:r w:rsidR="00EE12CD">
        <w:rPr>
          <w:rFonts w:cs="Arial"/>
          <w:b/>
          <w:bCs/>
          <w:sz w:val="22"/>
          <w:szCs w:val="22"/>
        </w:rPr>
        <w:t xml:space="preserve">Martin Buning, Geschäftsführer von </w:t>
      </w:r>
      <w:r w:rsidR="007774A7">
        <w:rPr>
          <w:rFonts w:cs="Arial"/>
          <w:b/>
          <w:bCs/>
          <w:sz w:val="22"/>
          <w:szCs w:val="22"/>
        </w:rPr>
        <w:t>expert Ahaus</w:t>
      </w:r>
      <w:r w:rsidR="00EE12CD">
        <w:rPr>
          <w:rFonts w:cs="Arial"/>
          <w:b/>
          <w:bCs/>
          <w:sz w:val="22"/>
          <w:szCs w:val="22"/>
        </w:rPr>
        <w:t>,</w:t>
      </w:r>
      <w:r w:rsidR="007774A7">
        <w:rPr>
          <w:rFonts w:cs="Arial"/>
          <w:b/>
          <w:bCs/>
          <w:sz w:val="22"/>
          <w:szCs w:val="22"/>
        </w:rPr>
        <w:t xml:space="preserve"> übergeben</w:t>
      </w:r>
      <w:r w:rsidR="006B2604">
        <w:rPr>
          <w:rFonts w:cs="Arial"/>
          <w:b/>
          <w:bCs/>
          <w:sz w:val="22"/>
          <w:szCs w:val="22"/>
        </w:rPr>
        <w:t xml:space="preserve"> werden</w:t>
      </w:r>
      <w:r w:rsidR="007774A7">
        <w:rPr>
          <w:rFonts w:cs="Arial"/>
          <w:b/>
          <w:bCs/>
          <w:sz w:val="22"/>
          <w:szCs w:val="22"/>
        </w:rPr>
        <w:t xml:space="preserve">. Gemeinsam mit sieben weiteren Fachmärkten in Nordrhein-Westfalen wurde der ehemalige </w:t>
      </w:r>
      <w:proofErr w:type="spellStart"/>
      <w:r w:rsidR="007774A7">
        <w:rPr>
          <w:rFonts w:cs="Arial"/>
          <w:b/>
          <w:bCs/>
          <w:sz w:val="22"/>
          <w:szCs w:val="22"/>
        </w:rPr>
        <w:t>MediaPark</w:t>
      </w:r>
      <w:proofErr w:type="spellEnd"/>
      <w:r w:rsidR="007774A7">
        <w:rPr>
          <w:rFonts w:cs="Arial"/>
          <w:b/>
          <w:bCs/>
          <w:sz w:val="22"/>
          <w:szCs w:val="22"/>
        </w:rPr>
        <w:t xml:space="preserve">-Standort zum 1. Januar </w:t>
      </w:r>
      <w:r w:rsidR="003A5BFA">
        <w:rPr>
          <w:rFonts w:cs="Arial"/>
          <w:b/>
          <w:bCs/>
          <w:sz w:val="22"/>
          <w:szCs w:val="22"/>
        </w:rPr>
        <w:t>von</w:t>
      </w:r>
      <w:r w:rsidR="007774A7">
        <w:rPr>
          <w:rFonts w:cs="Arial"/>
          <w:b/>
          <w:bCs/>
          <w:sz w:val="22"/>
          <w:szCs w:val="22"/>
        </w:rPr>
        <w:t xml:space="preserve"> d</w:t>
      </w:r>
      <w:r w:rsidR="003A5BFA">
        <w:rPr>
          <w:rFonts w:cs="Arial"/>
          <w:b/>
          <w:bCs/>
          <w:sz w:val="22"/>
          <w:szCs w:val="22"/>
        </w:rPr>
        <w:t>er</w:t>
      </w:r>
      <w:r w:rsidR="007774A7">
        <w:rPr>
          <w:rFonts w:cs="Arial"/>
          <w:b/>
          <w:bCs/>
          <w:sz w:val="22"/>
          <w:szCs w:val="22"/>
        </w:rPr>
        <w:t xml:space="preserve"> Verbundgruppe übernommen und in den vergangenen Monaten erfolgreich integriert. </w:t>
      </w:r>
    </w:p>
    <w:p w14:paraId="7D81D5AE" w14:textId="27BEDFDA" w:rsidR="00395A68" w:rsidRDefault="00395A68" w:rsidP="00F912CB">
      <w:pPr>
        <w:pStyle w:val="Textkrper"/>
        <w:rPr>
          <w:rFonts w:cs="Arial"/>
          <w:b/>
          <w:bCs/>
          <w:sz w:val="22"/>
          <w:szCs w:val="22"/>
        </w:rPr>
      </w:pPr>
    </w:p>
    <w:p w14:paraId="4A6493E8" w14:textId="19D8C029" w:rsidR="00833BDD" w:rsidRPr="002F6E4E" w:rsidRDefault="00A416BE" w:rsidP="00EF1432">
      <w:pPr>
        <w:pStyle w:val="Textkrper"/>
        <w:rPr>
          <w:rFonts w:cs="Arial"/>
          <w:sz w:val="22"/>
          <w:szCs w:val="22"/>
        </w:rPr>
      </w:pPr>
      <w:r>
        <w:rPr>
          <w:rFonts w:cs="Arial"/>
          <w:sz w:val="22"/>
          <w:szCs w:val="22"/>
        </w:rPr>
        <w:t xml:space="preserve">„Wir freuen uns sehr, wieder einen unserer Regiebetriebe in die Hand eines Gesellschafters übergeben zu können“, sagt Dr. Stefan Müller, Vorstandsvorsitzender der expert SE. „Durch den Erwerb der </w:t>
      </w:r>
      <w:r w:rsidR="00F77646">
        <w:rPr>
          <w:rFonts w:cs="Arial"/>
          <w:sz w:val="22"/>
          <w:szCs w:val="22"/>
        </w:rPr>
        <w:t xml:space="preserve">acht Fachmärkte der </w:t>
      </w:r>
      <w:proofErr w:type="spellStart"/>
      <w:r w:rsidR="00F77646">
        <w:rPr>
          <w:rFonts w:cs="Arial"/>
          <w:sz w:val="22"/>
          <w:szCs w:val="22"/>
        </w:rPr>
        <w:t>MediaPark</w:t>
      </w:r>
      <w:proofErr w:type="spellEnd"/>
      <w:r>
        <w:rPr>
          <w:rFonts w:cs="Arial"/>
          <w:sz w:val="22"/>
          <w:szCs w:val="22"/>
        </w:rPr>
        <w:t xml:space="preserve"> konnten wir </w:t>
      </w:r>
      <w:r w:rsidR="00F77646">
        <w:rPr>
          <w:rFonts w:cs="Arial"/>
          <w:sz w:val="22"/>
          <w:szCs w:val="22"/>
        </w:rPr>
        <w:t>Anfang des Jahres</w:t>
      </w:r>
      <w:r>
        <w:rPr>
          <w:rFonts w:cs="Arial"/>
          <w:sz w:val="22"/>
          <w:szCs w:val="22"/>
        </w:rPr>
        <w:t xml:space="preserve"> die Arbeitsplätze von über 130 Mitarbeitenden sichern. </w:t>
      </w:r>
      <w:r w:rsidR="00F77646">
        <w:rPr>
          <w:rFonts w:cs="Arial"/>
          <w:sz w:val="22"/>
          <w:szCs w:val="22"/>
        </w:rPr>
        <w:t xml:space="preserve">Wenn es für alle Beteiligten wirtschaftlich sinnvoll es, möchten wir </w:t>
      </w:r>
      <w:r w:rsidR="002F6E4E">
        <w:rPr>
          <w:rFonts w:cs="Arial"/>
          <w:sz w:val="22"/>
          <w:szCs w:val="22"/>
        </w:rPr>
        <w:t>als Verbundgruppe</w:t>
      </w:r>
      <w:r w:rsidR="00F77646">
        <w:rPr>
          <w:rFonts w:cs="Arial"/>
          <w:sz w:val="22"/>
          <w:szCs w:val="22"/>
        </w:rPr>
        <w:t xml:space="preserve"> </w:t>
      </w:r>
      <w:r>
        <w:rPr>
          <w:rFonts w:cs="Arial"/>
          <w:sz w:val="22"/>
          <w:szCs w:val="22"/>
        </w:rPr>
        <w:t xml:space="preserve">unsere Regiebetriebe </w:t>
      </w:r>
      <w:r w:rsidR="00F77646">
        <w:rPr>
          <w:rFonts w:cs="Arial"/>
          <w:sz w:val="22"/>
          <w:szCs w:val="22"/>
        </w:rPr>
        <w:t xml:space="preserve">aber </w:t>
      </w:r>
      <w:r>
        <w:rPr>
          <w:rFonts w:cs="Arial"/>
          <w:sz w:val="22"/>
          <w:szCs w:val="22"/>
        </w:rPr>
        <w:t>langfristig wieder in die Hand von Gesellschaftern zurückzuführen</w:t>
      </w:r>
      <w:r w:rsidR="00F77646">
        <w:rPr>
          <w:rFonts w:cs="Arial"/>
          <w:sz w:val="22"/>
          <w:szCs w:val="22"/>
        </w:rPr>
        <w:t>.“</w:t>
      </w:r>
      <w:r>
        <w:rPr>
          <w:rFonts w:cs="Arial"/>
          <w:sz w:val="22"/>
          <w:szCs w:val="22"/>
        </w:rPr>
        <w:t xml:space="preserve"> </w:t>
      </w:r>
    </w:p>
    <w:p w14:paraId="62AF4F2D" w14:textId="77777777" w:rsidR="00833BDD" w:rsidRDefault="00833BDD" w:rsidP="00EF1432">
      <w:pPr>
        <w:pStyle w:val="Textkrper"/>
        <w:rPr>
          <w:sz w:val="22"/>
          <w:szCs w:val="18"/>
        </w:rPr>
      </w:pPr>
    </w:p>
    <w:p w14:paraId="7C462CC2" w14:textId="629F491B" w:rsidR="00A416BE" w:rsidRDefault="00A65013" w:rsidP="00A416BE">
      <w:pPr>
        <w:pStyle w:val="Textkrper"/>
        <w:rPr>
          <w:sz w:val="22"/>
          <w:szCs w:val="22"/>
        </w:rPr>
      </w:pPr>
      <w:r>
        <w:rPr>
          <w:sz w:val="22"/>
          <w:szCs w:val="22"/>
        </w:rPr>
        <w:t xml:space="preserve">Die erfolgreiche Übergabe innerhalb der </w:t>
      </w:r>
      <w:r w:rsidR="00833BDD">
        <w:rPr>
          <w:sz w:val="22"/>
          <w:szCs w:val="22"/>
        </w:rPr>
        <w:t>Verbundgruppe</w:t>
      </w:r>
      <w:r>
        <w:rPr>
          <w:sz w:val="22"/>
          <w:szCs w:val="22"/>
        </w:rPr>
        <w:t xml:space="preserve"> </w:t>
      </w:r>
      <w:r w:rsidR="00A416BE">
        <w:rPr>
          <w:sz w:val="22"/>
          <w:szCs w:val="22"/>
        </w:rPr>
        <w:t xml:space="preserve">belegt die vertrauensvolle Zusammenarbeit in der Kooperation und verdeutlicht die Zukunftsfähigkeit des expert Konzeptes. </w:t>
      </w:r>
      <w:r>
        <w:rPr>
          <w:sz w:val="22"/>
          <w:szCs w:val="22"/>
        </w:rPr>
        <w:t xml:space="preserve"> </w:t>
      </w:r>
      <w:r w:rsidR="00A416BE">
        <w:rPr>
          <w:sz w:val="22"/>
          <w:szCs w:val="22"/>
        </w:rPr>
        <w:t xml:space="preserve">Mit </w:t>
      </w:r>
      <w:r w:rsidR="007D57EE">
        <w:rPr>
          <w:sz w:val="22"/>
          <w:szCs w:val="22"/>
        </w:rPr>
        <w:t>der Übernahme</w:t>
      </w:r>
      <w:r w:rsidR="00A416BE">
        <w:rPr>
          <w:sz w:val="22"/>
          <w:szCs w:val="22"/>
        </w:rPr>
        <w:t xml:space="preserve"> des </w:t>
      </w:r>
      <w:r w:rsidR="00655DEB">
        <w:rPr>
          <w:sz w:val="22"/>
          <w:szCs w:val="22"/>
        </w:rPr>
        <w:t>Fachmarktes</w:t>
      </w:r>
      <w:r w:rsidR="00A416BE">
        <w:rPr>
          <w:sz w:val="22"/>
          <w:szCs w:val="22"/>
        </w:rPr>
        <w:t xml:space="preserve"> in Coesfeld </w:t>
      </w:r>
      <w:r w:rsidR="00655DEB">
        <w:rPr>
          <w:sz w:val="22"/>
          <w:szCs w:val="22"/>
        </w:rPr>
        <w:t>betreibt</w:t>
      </w:r>
      <w:r w:rsidR="00A416BE">
        <w:rPr>
          <w:sz w:val="22"/>
          <w:szCs w:val="22"/>
        </w:rPr>
        <w:t xml:space="preserve"> Martin Buning</w:t>
      </w:r>
      <w:r w:rsidR="00EE12CD">
        <w:rPr>
          <w:sz w:val="22"/>
          <w:szCs w:val="22"/>
        </w:rPr>
        <w:t xml:space="preserve"> </w:t>
      </w:r>
      <w:r w:rsidR="00655DEB">
        <w:rPr>
          <w:sz w:val="22"/>
          <w:szCs w:val="22"/>
        </w:rPr>
        <w:t xml:space="preserve">von nun an zwei Standorte in der Stadt im westlichen Münsterland. „Mein Team und ich werden beide Standorte langfristig sichern und </w:t>
      </w:r>
      <w:r w:rsidR="002C55C1">
        <w:rPr>
          <w:sz w:val="22"/>
          <w:szCs w:val="22"/>
        </w:rPr>
        <w:t xml:space="preserve">die Chance nutzen, um unseren Kunden ein noch größeres Produktsortiment und einen noch besseren Service anzubieten“, betont er. </w:t>
      </w:r>
      <w:r w:rsidR="002F6E4E">
        <w:rPr>
          <w:sz w:val="22"/>
          <w:szCs w:val="22"/>
        </w:rPr>
        <w:t>Herr Buning</w:t>
      </w:r>
      <w:r w:rsidR="007D57EE">
        <w:rPr>
          <w:sz w:val="22"/>
          <w:szCs w:val="22"/>
        </w:rPr>
        <w:t xml:space="preserve"> </w:t>
      </w:r>
      <w:r w:rsidR="002F6E4E">
        <w:rPr>
          <w:sz w:val="22"/>
          <w:szCs w:val="22"/>
        </w:rPr>
        <w:t xml:space="preserve">hat </w:t>
      </w:r>
      <w:r w:rsidR="00EE12CD">
        <w:rPr>
          <w:sz w:val="22"/>
          <w:szCs w:val="22"/>
        </w:rPr>
        <w:t>expert Ahaus</w:t>
      </w:r>
      <w:r w:rsidR="00FE7752">
        <w:rPr>
          <w:sz w:val="22"/>
          <w:szCs w:val="22"/>
        </w:rPr>
        <w:t xml:space="preserve"> </w:t>
      </w:r>
      <w:r w:rsidR="007D57EE">
        <w:rPr>
          <w:sz w:val="22"/>
          <w:szCs w:val="22"/>
        </w:rPr>
        <w:t xml:space="preserve">im Jahr 1993 </w:t>
      </w:r>
      <w:r w:rsidR="002F6E4E">
        <w:rPr>
          <w:sz w:val="22"/>
          <w:szCs w:val="22"/>
        </w:rPr>
        <w:t xml:space="preserve">von einem früheren expert Gesellschafter übernommen und so bereits </w:t>
      </w:r>
      <w:r w:rsidR="007D57EE">
        <w:rPr>
          <w:sz w:val="22"/>
          <w:szCs w:val="22"/>
        </w:rPr>
        <w:t xml:space="preserve">damals </w:t>
      </w:r>
      <w:r w:rsidR="002F6E4E">
        <w:rPr>
          <w:sz w:val="22"/>
          <w:szCs w:val="22"/>
        </w:rPr>
        <w:t>zum Erhalt des stationären Einzelhandels beigetragen.</w:t>
      </w:r>
      <w:r w:rsidR="00FE7752">
        <w:rPr>
          <w:sz w:val="22"/>
          <w:szCs w:val="22"/>
        </w:rPr>
        <w:t xml:space="preserve"> In den nachfolgenden Jahren erweiterte er sein Standortnetzwerk mit einem Fachmarkt in Coesfeld und einem Fachgeschäft in Borken. </w:t>
      </w:r>
      <w:r w:rsidR="007D57EE">
        <w:rPr>
          <w:sz w:val="22"/>
          <w:szCs w:val="22"/>
        </w:rPr>
        <w:t xml:space="preserve">Im Mai dieses Jahres feiern </w:t>
      </w:r>
      <w:r w:rsidR="00FE7752">
        <w:rPr>
          <w:sz w:val="22"/>
          <w:szCs w:val="22"/>
        </w:rPr>
        <w:t xml:space="preserve">Herr Buning </w:t>
      </w:r>
      <w:r w:rsidR="007D57EE">
        <w:rPr>
          <w:sz w:val="22"/>
          <w:szCs w:val="22"/>
        </w:rPr>
        <w:t xml:space="preserve">und sein aus 100 Mitarbeitenden und 20 Auszubildenden bestehendes Team </w:t>
      </w:r>
      <w:r w:rsidR="00FE7752">
        <w:rPr>
          <w:sz w:val="22"/>
          <w:szCs w:val="22"/>
        </w:rPr>
        <w:t xml:space="preserve">nun </w:t>
      </w:r>
      <w:r w:rsidR="007D57EE">
        <w:rPr>
          <w:sz w:val="22"/>
          <w:szCs w:val="22"/>
        </w:rPr>
        <w:t xml:space="preserve">30-jähriges Jubiläum. </w:t>
      </w:r>
    </w:p>
    <w:p w14:paraId="6B231C60" w14:textId="77777777" w:rsidR="00A416BE" w:rsidRDefault="00A416BE" w:rsidP="00A416BE">
      <w:pPr>
        <w:pStyle w:val="Textkrper"/>
      </w:pPr>
    </w:p>
    <w:p w14:paraId="326DDED7" w14:textId="77777777" w:rsidR="00EB5E5E" w:rsidRPr="00004C36" w:rsidRDefault="00EB5E5E" w:rsidP="00EB5E5E">
      <w:pPr>
        <w:pStyle w:val="StandardWeb"/>
        <w:spacing w:before="0" w:beforeAutospacing="0" w:after="0" w:afterAutospacing="0"/>
        <w:jc w:val="both"/>
        <w:rPr>
          <w:rStyle w:val="Fett"/>
          <w:rFonts w:ascii="Arial" w:hAnsi="Arial" w:cs="Arial"/>
          <w:sz w:val="20"/>
          <w:szCs w:val="20"/>
        </w:rPr>
      </w:pPr>
      <w:r w:rsidRPr="00004C36">
        <w:rPr>
          <w:rStyle w:val="Fett"/>
          <w:rFonts w:ascii="Arial" w:hAnsi="Arial" w:cs="Arial"/>
          <w:sz w:val="20"/>
          <w:szCs w:val="20"/>
        </w:rPr>
        <w:t>Bildunterschriften</w:t>
      </w:r>
    </w:p>
    <w:p w14:paraId="143122B0" w14:textId="0B7CB0DB" w:rsidR="00CA5503" w:rsidRPr="00685A5F" w:rsidRDefault="00CA5503" w:rsidP="00EB5E5E">
      <w:pPr>
        <w:pStyle w:val="StandardWeb"/>
        <w:spacing w:before="0" w:beforeAutospacing="0" w:after="0" w:afterAutospacing="0"/>
        <w:jc w:val="both"/>
        <w:rPr>
          <w:sz w:val="20"/>
          <w:szCs w:val="20"/>
          <w:highlight w:val="yellow"/>
        </w:rPr>
      </w:pPr>
    </w:p>
    <w:p w14:paraId="406E6932" w14:textId="5BD052F8" w:rsidR="00004C36" w:rsidRDefault="00004C36" w:rsidP="00004C36">
      <w:pPr>
        <w:pStyle w:val="Textkrper"/>
        <w:spacing w:line="240" w:lineRule="auto"/>
        <w:jc w:val="left"/>
        <w:rPr>
          <w:sz w:val="20"/>
        </w:rPr>
      </w:pPr>
      <w:r w:rsidRPr="00977DDB">
        <w:rPr>
          <w:sz w:val="20"/>
          <w:u w:val="single"/>
        </w:rPr>
        <w:t xml:space="preserve">Bild </w:t>
      </w:r>
      <w:r>
        <w:rPr>
          <w:sz w:val="20"/>
          <w:u w:val="single"/>
        </w:rPr>
        <w:t>1</w:t>
      </w:r>
      <w:r w:rsidRPr="00977DDB">
        <w:rPr>
          <w:sz w:val="20"/>
          <w:u w:val="single"/>
        </w:rPr>
        <w:t xml:space="preserve"> (expert_Vorstandsvorsitzender_Dr_Stefan_Mueller.jpg):</w:t>
      </w:r>
      <w:r w:rsidRPr="00977DDB">
        <w:rPr>
          <w:sz w:val="20"/>
          <w:u w:val="single"/>
        </w:rPr>
        <w:br/>
      </w:r>
      <w:r w:rsidRPr="00902D3E">
        <w:rPr>
          <w:sz w:val="20"/>
        </w:rPr>
        <w:t xml:space="preserve">Dr. Stefan Müller, </w:t>
      </w:r>
      <w:bookmarkStart w:id="0" w:name="_Hlk90631552"/>
      <w:r w:rsidRPr="00902D3E">
        <w:rPr>
          <w:sz w:val="20"/>
        </w:rPr>
        <w:t>Vorstandsvorsitzender der expert SE</w:t>
      </w:r>
      <w:bookmarkEnd w:id="0"/>
    </w:p>
    <w:p w14:paraId="4296A526" w14:textId="499976D5" w:rsidR="00CA5503" w:rsidRDefault="00CA5503" w:rsidP="00004C36">
      <w:pPr>
        <w:pStyle w:val="Textkrper"/>
        <w:spacing w:line="240" w:lineRule="auto"/>
        <w:jc w:val="left"/>
        <w:rPr>
          <w:sz w:val="20"/>
        </w:rPr>
      </w:pPr>
    </w:p>
    <w:p w14:paraId="76855326" w14:textId="57CBD024" w:rsidR="00F77646" w:rsidRPr="00902D3E" w:rsidRDefault="00F77646" w:rsidP="00F77646">
      <w:pPr>
        <w:pStyle w:val="Textkrper"/>
        <w:spacing w:line="240" w:lineRule="auto"/>
        <w:jc w:val="left"/>
        <w:rPr>
          <w:sz w:val="20"/>
        </w:rPr>
      </w:pPr>
      <w:r w:rsidRPr="00977DDB">
        <w:rPr>
          <w:sz w:val="20"/>
          <w:u w:val="single"/>
        </w:rPr>
        <w:lastRenderedPageBreak/>
        <w:t xml:space="preserve">Bild </w:t>
      </w:r>
      <w:r>
        <w:rPr>
          <w:sz w:val="20"/>
          <w:u w:val="single"/>
        </w:rPr>
        <w:t>2</w:t>
      </w:r>
      <w:r w:rsidRPr="00977DDB">
        <w:rPr>
          <w:sz w:val="20"/>
          <w:u w:val="single"/>
        </w:rPr>
        <w:t xml:space="preserve"> (</w:t>
      </w:r>
      <w:r>
        <w:rPr>
          <w:sz w:val="20"/>
          <w:u w:val="single"/>
        </w:rPr>
        <w:t>expert_Ahaus_Geschäftsführer_Martin_Buning.jpg</w:t>
      </w:r>
      <w:r w:rsidRPr="00977DDB">
        <w:rPr>
          <w:sz w:val="20"/>
          <w:u w:val="single"/>
        </w:rPr>
        <w:t>):</w:t>
      </w:r>
      <w:r w:rsidRPr="00977DDB">
        <w:rPr>
          <w:sz w:val="20"/>
          <w:u w:val="single"/>
        </w:rPr>
        <w:br/>
      </w:r>
      <w:r>
        <w:rPr>
          <w:sz w:val="20"/>
        </w:rPr>
        <w:t xml:space="preserve">Martin Buning, Geschäftsführer von expert Ahaus. </w:t>
      </w:r>
    </w:p>
    <w:p w14:paraId="66368AEF" w14:textId="1F70A8D7" w:rsidR="00CA5503" w:rsidRDefault="00CA5503" w:rsidP="00004C36">
      <w:pPr>
        <w:pStyle w:val="Textkrper"/>
        <w:spacing w:line="240" w:lineRule="auto"/>
        <w:jc w:val="left"/>
        <w:rPr>
          <w:sz w:val="20"/>
        </w:rPr>
      </w:pPr>
    </w:p>
    <w:p w14:paraId="4D4E9694" w14:textId="76BC26F8" w:rsidR="00B404DF" w:rsidRPr="00902D3E" w:rsidRDefault="00B404DF" w:rsidP="00B404DF">
      <w:pPr>
        <w:pStyle w:val="Textkrper"/>
        <w:spacing w:line="240" w:lineRule="auto"/>
        <w:jc w:val="left"/>
        <w:rPr>
          <w:sz w:val="20"/>
        </w:rPr>
      </w:pPr>
      <w:r w:rsidRPr="00977DDB">
        <w:rPr>
          <w:sz w:val="20"/>
          <w:u w:val="single"/>
        </w:rPr>
        <w:t xml:space="preserve">Bild </w:t>
      </w:r>
      <w:r w:rsidR="00F77646">
        <w:rPr>
          <w:sz w:val="20"/>
          <w:u w:val="single"/>
        </w:rPr>
        <w:t>3</w:t>
      </w:r>
      <w:r w:rsidRPr="00977DDB">
        <w:rPr>
          <w:sz w:val="20"/>
          <w:u w:val="single"/>
        </w:rPr>
        <w:t xml:space="preserve"> (</w:t>
      </w:r>
      <w:r w:rsidRPr="00B404DF">
        <w:rPr>
          <w:sz w:val="20"/>
          <w:u w:val="single"/>
        </w:rPr>
        <w:t xml:space="preserve">Marktfoto </w:t>
      </w:r>
      <w:r w:rsidR="002C55C1">
        <w:rPr>
          <w:sz w:val="20"/>
          <w:u w:val="single"/>
        </w:rPr>
        <w:t>Coesfeld</w:t>
      </w:r>
      <w:r>
        <w:rPr>
          <w:sz w:val="20"/>
          <w:u w:val="single"/>
        </w:rPr>
        <w:t>.jpg</w:t>
      </w:r>
      <w:r w:rsidRPr="00977DDB">
        <w:rPr>
          <w:sz w:val="20"/>
          <w:u w:val="single"/>
        </w:rPr>
        <w:t>):</w:t>
      </w:r>
      <w:r w:rsidRPr="00977DDB">
        <w:rPr>
          <w:sz w:val="20"/>
          <w:u w:val="single"/>
        </w:rPr>
        <w:br/>
      </w:r>
      <w:r>
        <w:rPr>
          <w:sz w:val="20"/>
        </w:rPr>
        <w:t xml:space="preserve">Der expert Fachmarkt </w:t>
      </w:r>
      <w:r w:rsidR="00AA4FC5">
        <w:rPr>
          <w:sz w:val="20"/>
        </w:rPr>
        <w:t xml:space="preserve">in Coesfeld. </w:t>
      </w:r>
    </w:p>
    <w:p w14:paraId="72A112F3" w14:textId="77777777" w:rsidR="006D4D48" w:rsidRDefault="006D4D48" w:rsidP="00EB5E5E">
      <w:pPr>
        <w:pStyle w:val="Textkrper"/>
        <w:rPr>
          <w:b/>
          <w:sz w:val="20"/>
        </w:rPr>
      </w:pPr>
    </w:p>
    <w:p w14:paraId="2860E57F" w14:textId="77777777" w:rsidR="00EB5E5E" w:rsidRDefault="00EB5E5E" w:rsidP="00EB5E5E">
      <w:pPr>
        <w:pStyle w:val="Textkrper"/>
        <w:rPr>
          <w:b/>
          <w:sz w:val="20"/>
        </w:rPr>
      </w:pPr>
      <w:r>
        <w:rPr>
          <w:b/>
          <w:sz w:val="20"/>
        </w:rPr>
        <w:t>Pressekontakt</w:t>
      </w:r>
    </w:p>
    <w:p w14:paraId="2850FE4C" w14:textId="77777777" w:rsidR="00EB5E5E" w:rsidRDefault="00EB5E5E" w:rsidP="00EB5E5E">
      <w:pPr>
        <w:pStyle w:val="Textkrper"/>
        <w:spacing w:line="240" w:lineRule="auto"/>
        <w:jc w:val="left"/>
        <w:rPr>
          <w:sz w:val="20"/>
        </w:rPr>
      </w:pPr>
      <w:r>
        <w:rPr>
          <w:sz w:val="20"/>
        </w:rPr>
        <w:t>expert SE</w:t>
      </w:r>
    </w:p>
    <w:p w14:paraId="46387630" w14:textId="77777777" w:rsidR="00EB5E5E" w:rsidRDefault="00EB5E5E" w:rsidP="00EB5E5E">
      <w:pPr>
        <w:pStyle w:val="Textkrper"/>
        <w:spacing w:line="240" w:lineRule="auto"/>
        <w:jc w:val="left"/>
        <w:rPr>
          <w:sz w:val="20"/>
        </w:rPr>
      </w:pPr>
    </w:p>
    <w:p w14:paraId="7F1ADB56" w14:textId="09CECF99" w:rsidR="00EB5E5E" w:rsidRDefault="00AA4FC5" w:rsidP="00EB5E5E">
      <w:pPr>
        <w:pStyle w:val="Textkrper"/>
        <w:spacing w:line="240" w:lineRule="auto"/>
        <w:jc w:val="left"/>
        <w:rPr>
          <w:sz w:val="20"/>
        </w:rPr>
      </w:pPr>
      <w:r>
        <w:rPr>
          <w:sz w:val="20"/>
        </w:rPr>
        <w:t>Paula Stoye</w:t>
      </w:r>
    </w:p>
    <w:p w14:paraId="445D7285" w14:textId="77777777" w:rsidR="00EB5E5E" w:rsidRDefault="00EB5E5E" w:rsidP="00EB5E5E">
      <w:pPr>
        <w:pStyle w:val="Textkrper"/>
        <w:spacing w:line="240" w:lineRule="auto"/>
        <w:jc w:val="left"/>
        <w:rPr>
          <w:sz w:val="20"/>
        </w:rPr>
      </w:pPr>
      <w:r>
        <w:rPr>
          <w:sz w:val="20"/>
        </w:rPr>
        <w:t>Unternehmenskommunikation</w:t>
      </w:r>
    </w:p>
    <w:p w14:paraId="4FFF30F5" w14:textId="77777777" w:rsidR="00EB5E5E" w:rsidRDefault="00EB5E5E" w:rsidP="00EB5E5E">
      <w:pPr>
        <w:pStyle w:val="Textkrper"/>
        <w:spacing w:line="240" w:lineRule="auto"/>
        <w:jc w:val="left"/>
      </w:pPr>
      <w:r>
        <w:rPr>
          <w:sz w:val="20"/>
        </w:rPr>
        <w:t xml:space="preserve">Bayernstraße 4 | </w:t>
      </w:r>
      <w:r>
        <w:rPr>
          <w:rFonts w:eastAsia="Times New Roman" w:cs="Arial"/>
          <w:noProof/>
          <w:sz w:val="20"/>
        </w:rPr>
        <w:t>D-30855 Langenhagen</w:t>
      </w:r>
    </w:p>
    <w:p w14:paraId="0C05FC47" w14:textId="0F1FE1CC" w:rsidR="00EB5E5E" w:rsidRDefault="00EB5E5E" w:rsidP="00EB5E5E">
      <w:pPr>
        <w:pStyle w:val="Textkrper"/>
        <w:spacing w:line="240" w:lineRule="auto"/>
        <w:jc w:val="left"/>
        <w:rPr>
          <w:rFonts w:eastAsia="Times New Roman" w:cs="Arial"/>
          <w:noProof/>
          <w:sz w:val="20"/>
        </w:rPr>
      </w:pPr>
      <w:r>
        <w:rPr>
          <w:rFonts w:eastAsia="Times New Roman" w:cs="Arial"/>
          <w:noProof/>
          <w:sz w:val="20"/>
        </w:rPr>
        <w:t>Tel.: +49 511 7808 – 3</w:t>
      </w:r>
      <w:r w:rsidR="00AA4FC5">
        <w:rPr>
          <w:rFonts w:eastAsia="Times New Roman" w:cs="Arial"/>
          <w:noProof/>
          <w:sz w:val="20"/>
        </w:rPr>
        <w:t>3430</w:t>
      </w:r>
    </w:p>
    <w:p w14:paraId="5CABD807" w14:textId="77777777" w:rsidR="00EB5E5E" w:rsidRDefault="00EB5E5E" w:rsidP="00EB5E5E">
      <w:pPr>
        <w:pStyle w:val="Textkrper"/>
        <w:spacing w:line="240" w:lineRule="auto"/>
        <w:jc w:val="left"/>
        <w:rPr>
          <w:rFonts w:eastAsia="Times New Roman" w:cs="Arial"/>
          <w:noProof/>
          <w:sz w:val="20"/>
        </w:rPr>
      </w:pPr>
      <w:r>
        <w:rPr>
          <w:rFonts w:eastAsia="Times New Roman" w:cs="Arial"/>
          <w:noProof/>
          <w:sz w:val="20"/>
        </w:rPr>
        <w:t>E-Mail: presse@expert.de</w:t>
      </w:r>
    </w:p>
    <w:p w14:paraId="478B7323" w14:textId="77777777" w:rsidR="00EB5E5E" w:rsidRDefault="00EB5E5E" w:rsidP="00EB5E5E">
      <w:pPr>
        <w:pStyle w:val="Textkrper"/>
        <w:rPr>
          <w:sz w:val="20"/>
        </w:rPr>
      </w:pPr>
      <w:r>
        <w:rPr>
          <w:sz w:val="20"/>
        </w:rPr>
        <w:t>www.expert.de</w:t>
      </w:r>
    </w:p>
    <w:p w14:paraId="4BCCE373" w14:textId="77777777" w:rsidR="003D1AC0" w:rsidRDefault="003D1AC0" w:rsidP="00EB5E5E">
      <w:pPr>
        <w:pStyle w:val="Textkrper"/>
        <w:spacing w:line="240" w:lineRule="auto"/>
        <w:rPr>
          <w:b/>
          <w:bCs/>
          <w:sz w:val="20"/>
        </w:rPr>
      </w:pPr>
    </w:p>
    <w:p w14:paraId="0E3E9589" w14:textId="77777777" w:rsidR="00EB5E5E" w:rsidRPr="006E4497" w:rsidRDefault="00EB5E5E" w:rsidP="00EB5E5E">
      <w:pPr>
        <w:pStyle w:val="Textkrper"/>
        <w:spacing w:line="240" w:lineRule="auto"/>
        <w:rPr>
          <w:b/>
          <w:bCs/>
          <w:sz w:val="20"/>
        </w:rPr>
      </w:pPr>
      <w:r w:rsidRPr="006E4497">
        <w:rPr>
          <w:b/>
          <w:bCs/>
          <w:sz w:val="20"/>
        </w:rPr>
        <w:t>Über die expert SE</w:t>
      </w:r>
    </w:p>
    <w:p w14:paraId="11FB6BAF" w14:textId="77777777" w:rsidR="00EB5E5E" w:rsidRPr="001603B6" w:rsidRDefault="00EB5E5E" w:rsidP="00EB5E5E">
      <w:pPr>
        <w:autoSpaceDE w:val="0"/>
        <w:autoSpaceDN w:val="0"/>
        <w:adjustRightInd w:val="0"/>
        <w:jc w:val="both"/>
        <w:outlineLvl w:val="0"/>
        <w:rPr>
          <w:rFonts w:ascii="Arial" w:eastAsia="Calibri" w:hAnsi="Arial" w:cs="Arial"/>
          <w:b/>
          <w:bCs/>
          <w:iCs/>
          <w:color w:val="000000"/>
          <w:sz w:val="20"/>
          <w:szCs w:val="22"/>
          <w:u w:val="single"/>
        </w:rPr>
      </w:pPr>
    </w:p>
    <w:p w14:paraId="755ED3EA" w14:textId="562C7B29" w:rsidR="00EB5E5E" w:rsidRPr="00123E72" w:rsidRDefault="00AA4FC5" w:rsidP="00EB5E5E">
      <w:pPr>
        <w:pStyle w:val="Textkrper"/>
        <w:spacing w:line="240" w:lineRule="auto"/>
        <w:rPr>
          <w:rStyle w:val="Hyperlink"/>
          <w:sz w:val="28"/>
        </w:rPr>
      </w:pPr>
      <w:r w:rsidRPr="00AA4FC5">
        <w:rPr>
          <w:rStyle w:val="Hyperlink"/>
          <w:color w:val="auto"/>
          <w:sz w:val="20"/>
          <w:szCs w:val="18"/>
          <w:u w:val="none"/>
        </w:rPr>
        <w:t>D</w:t>
      </w:r>
      <w:r w:rsidRPr="00AA4FC5">
        <w:rPr>
          <w:sz w:val="20"/>
        </w:rPr>
        <w:t>ie</w:t>
      </w:r>
      <w:r>
        <w:rPr>
          <w:sz w:val="20"/>
        </w:rPr>
        <w:t xml:space="preserve"> expert SE mit Sitz in Langenhagen ist eine Handelsverbundgruppe für Consumer Electronics, Informationstechnologie, Telekommunikation, Entertainment und Elektrohausgeräte. Aktuell sind in ihr 199 expert-Gesellschafter mit insgesamt 396 Standorten im gesamten Bundesgebiet zusammengeschlossen. Für über 14.000 Mitarbeiter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2021/2022 belief sich der Innenumsatz zu Industrieabgabepreisen (ohne MwSt.) auf 2,3 Milliarden Euro. </w:t>
      </w:r>
      <w:r>
        <w:rPr>
          <w:color w:val="0000FF"/>
          <w:sz w:val="20"/>
        </w:rPr>
        <w:t>www.expert.de</w:t>
      </w:r>
    </w:p>
    <w:p w14:paraId="51F4B2D1" w14:textId="77777777" w:rsidR="00EB5E5E" w:rsidRPr="00123E72" w:rsidRDefault="00EB5E5E" w:rsidP="00EB5E5E">
      <w:pPr>
        <w:pStyle w:val="Textkrper"/>
        <w:spacing w:line="240" w:lineRule="auto"/>
        <w:rPr>
          <w:sz w:val="28"/>
        </w:rPr>
      </w:pPr>
    </w:p>
    <w:p w14:paraId="71E6A350" w14:textId="25853B51" w:rsidR="00E02523" w:rsidRDefault="00EB5E5E" w:rsidP="00987530">
      <w:pPr>
        <w:pStyle w:val="Textkrper"/>
        <w:spacing w:line="240" w:lineRule="auto"/>
        <w:rPr>
          <w:rStyle w:val="Hyperlink"/>
          <w:sz w:val="20"/>
          <w:szCs w:val="18"/>
        </w:rPr>
      </w:pPr>
      <w:r w:rsidRPr="00123E72">
        <w:rPr>
          <w:sz w:val="20"/>
          <w:szCs w:val="18"/>
        </w:rPr>
        <w:t>Die Marke expert ist an mehr als 4.000 Standorten in insgesamt 22 Ländern vertreten. Die jeweiligen Landesgesellschafte</w:t>
      </w:r>
      <w:r>
        <w:rPr>
          <w:sz w:val="20"/>
          <w:szCs w:val="18"/>
        </w:rPr>
        <w:t>n sind in der 1967 gegründeten E</w:t>
      </w:r>
      <w:r w:rsidRPr="00123E72">
        <w:rPr>
          <w:sz w:val="20"/>
          <w:szCs w:val="18"/>
        </w:rPr>
        <w:t xml:space="preserve">xpert International </w:t>
      </w:r>
      <w:r>
        <w:rPr>
          <w:sz w:val="20"/>
          <w:szCs w:val="18"/>
        </w:rPr>
        <w:t xml:space="preserve">GmbH </w:t>
      </w:r>
      <w:r w:rsidRPr="00123E72">
        <w:rPr>
          <w:sz w:val="20"/>
          <w:szCs w:val="18"/>
        </w:rPr>
        <w:t>zusammengeschlossen, die ihren Sitz in Zug (Schweiz) hat. Im Jahr 202</w:t>
      </w:r>
      <w:r w:rsidR="00AA4FC5">
        <w:rPr>
          <w:sz w:val="20"/>
          <w:szCs w:val="18"/>
        </w:rPr>
        <w:t>1</w:t>
      </w:r>
      <w:r w:rsidRPr="00123E72">
        <w:rPr>
          <w:sz w:val="20"/>
          <w:szCs w:val="18"/>
        </w:rPr>
        <w:t xml:space="preserve"> erwirtschafteten alle Mitglieder der expert International einen Gesamtumsatz von rund 16 Milliarden Euro.</w:t>
      </w:r>
      <w:r w:rsidRPr="00196461">
        <w:rPr>
          <w:sz w:val="20"/>
          <w:szCs w:val="18"/>
        </w:rPr>
        <w:t xml:space="preserve"> </w:t>
      </w:r>
      <w:hyperlink r:id="rId8" w:history="1">
        <w:r w:rsidRPr="00196461">
          <w:rPr>
            <w:rStyle w:val="Hyperlink"/>
            <w:sz w:val="20"/>
            <w:szCs w:val="18"/>
          </w:rPr>
          <w:t>www.expert.org</w:t>
        </w:r>
      </w:hyperlink>
    </w:p>
    <w:p w14:paraId="25CB1EAE" w14:textId="7C64CC27" w:rsidR="003320E5" w:rsidRDefault="003320E5" w:rsidP="00987530">
      <w:pPr>
        <w:pStyle w:val="Textkrper"/>
        <w:spacing w:line="240" w:lineRule="auto"/>
        <w:rPr>
          <w:rStyle w:val="Hyperlink"/>
          <w:sz w:val="20"/>
          <w:szCs w:val="18"/>
        </w:rPr>
      </w:pPr>
    </w:p>
    <w:p w14:paraId="41F8F74B" w14:textId="77777777" w:rsidR="003320E5" w:rsidRPr="00987530" w:rsidRDefault="003320E5" w:rsidP="00987530">
      <w:pPr>
        <w:pStyle w:val="Textkrper"/>
        <w:spacing w:line="240" w:lineRule="auto"/>
        <w:rPr>
          <w:color w:val="0000FF"/>
          <w:sz w:val="20"/>
          <w:szCs w:val="18"/>
          <w:u w:val="single"/>
        </w:rPr>
      </w:pPr>
    </w:p>
    <w:sectPr w:rsidR="003320E5" w:rsidRPr="00987530" w:rsidSect="0002641B">
      <w:headerReference w:type="default" r:id="rId9"/>
      <w:footerReference w:type="even" r:id="rId10"/>
      <w:footerReference w:type="default" r:id="rId11"/>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39DD" w14:textId="77777777" w:rsidR="0041364C" w:rsidRDefault="0041364C">
      <w:r>
        <w:separator/>
      </w:r>
    </w:p>
  </w:endnote>
  <w:endnote w:type="continuationSeparator" w:id="0">
    <w:p w14:paraId="5C58DF17" w14:textId="77777777" w:rsidR="0041364C" w:rsidRDefault="0041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E628"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7870" w14:textId="77777777" w:rsidR="005A2EC0" w:rsidRDefault="005A2EC0" w:rsidP="0053191B">
    <w:pPr>
      <w:spacing w:after="120"/>
      <w:jc w:val="both"/>
      <w:rPr>
        <w:rFonts w:ascii="Arial" w:hAnsi="Arial"/>
        <w:sz w:val="20"/>
      </w:rPr>
    </w:pPr>
  </w:p>
  <w:p w14:paraId="17020F5F"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C2A6B" w14:textId="77777777" w:rsidR="0041364C" w:rsidRDefault="0041364C">
      <w:r>
        <w:separator/>
      </w:r>
    </w:p>
  </w:footnote>
  <w:footnote w:type="continuationSeparator" w:id="0">
    <w:p w14:paraId="69031D4D" w14:textId="77777777" w:rsidR="0041364C" w:rsidRDefault="00413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6B9D" w14:textId="7345344D" w:rsidR="00D75E98" w:rsidRDefault="0002641B" w:rsidP="00D75E98">
    <w:pPr>
      <w:rPr>
        <w:rFonts w:ascii="Arial" w:hAnsi="Arial" w:cs="Arial"/>
        <w:sz w:val="22"/>
        <w:szCs w:val="22"/>
      </w:rPr>
    </w:pPr>
    <w:r>
      <w:rPr>
        <w:rFonts w:ascii="Arial" w:hAnsi="Arial" w:cs="Arial"/>
        <w:noProof/>
        <w:sz w:val="22"/>
        <w:szCs w:val="22"/>
      </w:rPr>
      <w:drawing>
        <wp:anchor distT="0" distB="0" distL="114300" distR="114300" simplePos="0" relativeHeight="251658240" behindDoc="0" locked="0" layoutInCell="1" allowOverlap="1" wp14:anchorId="677809F1" wp14:editId="5462F45B">
          <wp:simplePos x="0" y="0"/>
          <wp:positionH relativeFrom="column">
            <wp:posOffset>3290570</wp:posOffset>
          </wp:positionH>
          <wp:positionV relativeFrom="paragraph">
            <wp:posOffset>-53975</wp:posOffset>
          </wp:positionV>
          <wp:extent cx="2529840" cy="695080"/>
          <wp:effectExtent l="0" t="0" r="381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xpert_Logo.jpg"/>
                  <pic:cNvPicPr/>
                </pic:nvPicPr>
                <pic:blipFill>
                  <a:blip r:embed="rId1">
                    <a:extLst>
                      <a:ext uri="{28A0092B-C50C-407E-A947-70E740481C1C}">
                        <a14:useLocalDpi xmlns:a14="http://schemas.microsoft.com/office/drawing/2010/main" val="0"/>
                      </a:ext>
                    </a:extLst>
                  </a:blip>
                  <a:stretch>
                    <a:fillRect/>
                  </a:stretch>
                </pic:blipFill>
                <pic:spPr>
                  <a:xfrm>
                    <a:off x="0" y="0"/>
                    <a:ext cx="2529840" cy="695080"/>
                  </a:xfrm>
                  <a:prstGeom prst="rect">
                    <a:avLst/>
                  </a:prstGeom>
                </pic:spPr>
              </pic:pic>
            </a:graphicData>
          </a:graphic>
        </wp:anchor>
      </w:drawing>
    </w:r>
  </w:p>
  <w:p w14:paraId="69964471" w14:textId="7B3C5137" w:rsidR="00D75E98" w:rsidRDefault="00D75E98" w:rsidP="00D75E98">
    <w:pPr>
      <w:rPr>
        <w:rFonts w:ascii="Arial" w:hAnsi="Arial" w:cs="Arial"/>
        <w:sz w:val="22"/>
        <w:szCs w:val="22"/>
      </w:rPr>
    </w:pPr>
  </w:p>
  <w:p w14:paraId="5404947B" w14:textId="77777777" w:rsidR="00A33161" w:rsidRDefault="00A33161" w:rsidP="00D75E98">
    <w:pPr>
      <w:rPr>
        <w:rFonts w:ascii="Arial" w:hAnsi="Arial" w:cs="Arial"/>
        <w:sz w:val="22"/>
        <w:szCs w:val="22"/>
      </w:rPr>
    </w:pPr>
  </w:p>
  <w:p w14:paraId="44CC9E28" w14:textId="77777777" w:rsidR="00777F60" w:rsidRDefault="00777F60" w:rsidP="00D75E98">
    <w:pPr>
      <w:rPr>
        <w:rFonts w:ascii="Arial" w:hAnsi="Arial" w:cs="Arial"/>
        <w:sz w:val="22"/>
        <w:szCs w:val="22"/>
      </w:rPr>
    </w:pPr>
  </w:p>
  <w:p w14:paraId="78DC4F13" w14:textId="77777777" w:rsidR="00777F60" w:rsidRDefault="00777F60"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652D1"/>
    <w:multiLevelType w:val="hybridMultilevel"/>
    <w:tmpl w:val="CF7E8C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A149C"/>
    <w:multiLevelType w:val="hybridMultilevel"/>
    <w:tmpl w:val="29343450"/>
    <w:lvl w:ilvl="0" w:tplc="253CE824">
      <w:start w:val="10"/>
      <w:numFmt w:val="bullet"/>
      <w:lvlText w:val=""/>
      <w:lvlJc w:val="left"/>
      <w:pPr>
        <w:ind w:left="502" w:hanging="360"/>
      </w:pPr>
      <w:rPr>
        <w:rFonts w:ascii="Wingdings" w:eastAsia="Times New Roman" w:hAnsi="Wingdings"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4" w15:restartNumberingAfterBreak="0">
    <w:nsid w:val="1DC30235"/>
    <w:multiLevelType w:val="hybridMultilevel"/>
    <w:tmpl w:val="CEE0E2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474101D"/>
    <w:multiLevelType w:val="hybridMultilevel"/>
    <w:tmpl w:val="9C3C34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9447EB"/>
    <w:multiLevelType w:val="hybridMultilevel"/>
    <w:tmpl w:val="C876DCBE"/>
    <w:lvl w:ilvl="0" w:tplc="BFD6E6B2">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7997D42"/>
    <w:multiLevelType w:val="hybridMultilevel"/>
    <w:tmpl w:val="3C306B1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4D707F8"/>
    <w:multiLevelType w:val="hybridMultilevel"/>
    <w:tmpl w:val="B39CF546"/>
    <w:lvl w:ilvl="0" w:tplc="04070001">
      <w:start w:val="1"/>
      <w:numFmt w:val="bullet"/>
      <w:lvlText w:val=""/>
      <w:lvlJc w:val="left"/>
      <w:pPr>
        <w:ind w:left="740" w:hanging="360"/>
      </w:pPr>
      <w:rPr>
        <w:rFonts w:ascii="Symbol" w:hAnsi="Symbol" w:hint="default"/>
      </w:rPr>
    </w:lvl>
    <w:lvl w:ilvl="1" w:tplc="04070003" w:tentative="1">
      <w:start w:val="1"/>
      <w:numFmt w:val="bullet"/>
      <w:lvlText w:val="o"/>
      <w:lvlJc w:val="left"/>
      <w:pPr>
        <w:ind w:left="1460" w:hanging="360"/>
      </w:pPr>
      <w:rPr>
        <w:rFonts w:ascii="Courier New" w:hAnsi="Courier New" w:cs="Courier New" w:hint="default"/>
      </w:rPr>
    </w:lvl>
    <w:lvl w:ilvl="2" w:tplc="04070005" w:tentative="1">
      <w:start w:val="1"/>
      <w:numFmt w:val="bullet"/>
      <w:lvlText w:val=""/>
      <w:lvlJc w:val="left"/>
      <w:pPr>
        <w:ind w:left="2180" w:hanging="360"/>
      </w:pPr>
      <w:rPr>
        <w:rFonts w:ascii="Wingdings" w:hAnsi="Wingdings" w:hint="default"/>
      </w:rPr>
    </w:lvl>
    <w:lvl w:ilvl="3" w:tplc="04070001" w:tentative="1">
      <w:start w:val="1"/>
      <w:numFmt w:val="bullet"/>
      <w:lvlText w:val=""/>
      <w:lvlJc w:val="left"/>
      <w:pPr>
        <w:ind w:left="2900" w:hanging="360"/>
      </w:pPr>
      <w:rPr>
        <w:rFonts w:ascii="Symbol" w:hAnsi="Symbol" w:hint="default"/>
      </w:rPr>
    </w:lvl>
    <w:lvl w:ilvl="4" w:tplc="04070003" w:tentative="1">
      <w:start w:val="1"/>
      <w:numFmt w:val="bullet"/>
      <w:lvlText w:val="o"/>
      <w:lvlJc w:val="left"/>
      <w:pPr>
        <w:ind w:left="3620" w:hanging="360"/>
      </w:pPr>
      <w:rPr>
        <w:rFonts w:ascii="Courier New" w:hAnsi="Courier New" w:cs="Courier New" w:hint="default"/>
      </w:rPr>
    </w:lvl>
    <w:lvl w:ilvl="5" w:tplc="04070005" w:tentative="1">
      <w:start w:val="1"/>
      <w:numFmt w:val="bullet"/>
      <w:lvlText w:val=""/>
      <w:lvlJc w:val="left"/>
      <w:pPr>
        <w:ind w:left="4340" w:hanging="360"/>
      </w:pPr>
      <w:rPr>
        <w:rFonts w:ascii="Wingdings" w:hAnsi="Wingdings" w:hint="default"/>
      </w:rPr>
    </w:lvl>
    <w:lvl w:ilvl="6" w:tplc="04070001" w:tentative="1">
      <w:start w:val="1"/>
      <w:numFmt w:val="bullet"/>
      <w:lvlText w:val=""/>
      <w:lvlJc w:val="left"/>
      <w:pPr>
        <w:ind w:left="5060" w:hanging="360"/>
      </w:pPr>
      <w:rPr>
        <w:rFonts w:ascii="Symbol" w:hAnsi="Symbol" w:hint="default"/>
      </w:rPr>
    </w:lvl>
    <w:lvl w:ilvl="7" w:tplc="04070003" w:tentative="1">
      <w:start w:val="1"/>
      <w:numFmt w:val="bullet"/>
      <w:lvlText w:val="o"/>
      <w:lvlJc w:val="left"/>
      <w:pPr>
        <w:ind w:left="5780" w:hanging="360"/>
      </w:pPr>
      <w:rPr>
        <w:rFonts w:ascii="Courier New" w:hAnsi="Courier New" w:cs="Courier New" w:hint="default"/>
      </w:rPr>
    </w:lvl>
    <w:lvl w:ilvl="8" w:tplc="04070005" w:tentative="1">
      <w:start w:val="1"/>
      <w:numFmt w:val="bullet"/>
      <w:lvlText w:val=""/>
      <w:lvlJc w:val="left"/>
      <w:pPr>
        <w:ind w:left="6500" w:hanging="360"/>
      </w:pPr>
      <w:rPr>
        <w:rFonts w:ascii="Wingdings" w:hAnsi="Wingdings" w:hint="default"/>
      </w:rPr>
    </w:lvl>
  </w:abstractNum>
  <w:abstractNum w:abstractNumId="9" w15:restartNumberingAfterBreak="0">
    <w:nsid w:val="6430515E"/>
    <w:multiLevelType w:val="hybridMultilevel"/>
    <w:tmpl w:val="8294D4E6"/>
    <w:lvl w:ilvl="0" w:tplc="8D30D406">
      <w:numFmt w:val="bullet"/>
      <w:lvlText w:val="-"/>
      <w:lvlJc w:val="left"/>
      <w:pPr>
        <w:ind w:left="360" w:hanging="360"/>
      </w:pPr>
      <w:rPr>
        <w:rFonts w:ascii="Calibri" w:eastAsia="Calibri" w:hAnsi="Calibri"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67E211E8"/>
    <w:multiLevelType w:val="hybridMultilevel"/>
    <w:tmpl w:val="46AC8E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915068D"/>
    <w:multiLevelType w:val="hybridMultilevel"/>
    <w:tmpl w:val="DF4C0190"/>
    <w:lvl w:ilvl="0" w:tplc="AD02D3DA">
      <w:start w:val="2016"/>
      <w:numFmt w:val="bullet"/>
      <w:lvlText w:val="-"/>
      <w:lvlJc w:val="left"/>
      <w:pPr>
        <w:ind w:left="360" w:hanging="360"/>
      </w:pPr>
      <w:rPr>
        <w:rFonts w:ascii="Arial" w:eastAsia="Times"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21551730">
    <w:abstractNumId w:val="0"/>
  </w:num>
  <w:num w:numId="2" w16cid:durableId="2115199208">
    <w:abstractNumId w:val="8"/>
  </w:num>
  <w:num w:numId="3" w16cid:durableId="1611011694">
    <w:abstractNumId w:val="3"/>
  </w:num>
  <w:num w:numId="4" w16cid:durableId="702678230">
    <w:abstractNumId w:val="11"/>
  </w:num>
  <w:num w:numId="5" w16cid:durableId="1738283901">
    <w:abstractNumId w:val="9"/>
  </w:num>
  <w:num w:numId="6" w16cid:durableId="1668288079">
    <w:abstractNumId w:val="6"/>
  </w:num>
  <w:num w:numId="7" w16cid:durableId="1394963944">
    <w:abstractNumId w:val="7"/>
  </w:num>
  <w:num w:numId="8" w16cid:durableId="393545851">
    <w:abstractNumId w:val="5"/>
  </w:num>
  <w:num w:numId="9" w16cid:durableId="428160964">
    <w:abstractNumId w:val="2"/>
  </w:num>
  <w:num w:numId="10" w16cid:durableId="767848381">
    <w:abstractNumId w:val="1"/>
  </w:num>
  <w:num w:numId="11" w16cid:durableId="1152016238">
    <w:abstractNumId w:val="10"/>
  </w:num>
  <w:num w:numId="12" w16cid:durableId="497382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21CC"/>
    <w:rsid w:val="00004C36"/>
    <w:rsid w:val="00004FC4"/>
    <w:rsid w:val="0000613B"/>
    <w:rsid w:val="00010187"/>
    <w:rsid w:val="00012263"/>
    <w:rsid w:val="00012B85"/>
    <w:rsid w:val="00012F2F"/>
    <w:rsid w:val="0001314C"/>
    <w:rsid w:val="000134A2"/>
    <w:rsid w:val="000136DB"/>
    <w:rsid w:val="0001571C"/>
    <w:rsid w:val="00022797"/>
    <w:rsid w:val="00023034"/>
    <w:rsid w:val="000241EA"/>
    <w:rsid w:val="000252A5"/>
    <w:rsid w:val="0002641B"/>
    <w:rsid w:val="00027904"/>
    <w:rsid w:val="00030236"/>
    <w:rsid w:val="00030413"/>
    <w:rsid w:val="00030F9D"/>
    <w:rsid w:val="00034158"/>
    <w:rsid w:val="0003517C"/>
    <w:rsid w:val="00037249"/>
    <w:rsid w:val="000402D6"/>
    <w:rsid w:val="0004064C"/>
    <w:rsid w:val="00040A48"/>
    <w:rsid w:val="00041AE5"/>
    <w:rsid w:val="0004344F"/>
    <w:rsid w:val="00043E8D"/>
    <w:rsid w:val="000445A1"/>
    <w:rsid w:val="00045E6C"/>
    <w:rsid w:val="00046E9D"/>
    <w:rsid w:val="0005083B"/>
    <w:rsid w:val="0005403A"/>
    <w:rsid w:val="00054418"/>
    <w:rsid w:val="000545BB"/>
    <w:rsid w:val="00054C6F"/>
    <w:rsid w:val="000550E7"/>
    <w:rsid w:val="00056050"/>
    <w:rsid w:val="00060D1E"/>
    <w:rsid w:val="0006337B"/>
    <w:rsid w:val="0006488C"/>
    <w:rsid w:val="0006494F"/>
    <w:rsid w:val="00064EA5"/>
    <w:rsid w:val="00067AE4"/>
    <w:rsid w:val="00071047"/>
    <w:rsid w:val="000714CF"/>
    <w:rsid w:val="00072411"/>
    <w:rsid w:val="00072CD6"/>
    <w:rsid w:val="000734E5"/>
    <w:rsid w:val="00073DF1"/>
    <w:rsid w:val="0007472E"/>
    <w:rsid w:val="00077B94"/>
    <w:rsid w:val="00077EBF"/>
    <w:rsid w:val="00080E63"/>
    <w:rsid w:val="000812E3"/>
    <w:rsid w:val="00082380"/>
    <w:rsid w:val="000825BD"/>
    <w:rsid w:val="000825BF"/>
    <w:rsid w:val="00083152"/>
    <w:rsid w:val="0008654D"/>
    <w:rsid w:val="00086AC4"/>
    <w:rsid w:val="00087173"/>
    <w:rsid w:val="0009024F"/>
    <w:rsid w:val="00090794"/>
    <w:rsid w:val="00091471"/>
    <w:rsid w:val="0009154F"/>
    <w:rsid w:val="00091736"/>
    <w:rsid w:val="000921A0"/>
    <w:rsid w:val="00093E76"/>
    <w:rsid w:val="00094F77"/>
    <w:rsid w:val="00095AAF"/>
    <w:rsid w:val="00095FBE"/>
    <w:rsid w:val="000962B3"/>
    <w:rsid w:val="00096330"/>
    <w:rsid w:val="00096B34"/>
    <w:rsid w:val="00096B3C"/>
    <w:rsid w:val="0009749D"/>
    <w:rsid w:val="000974CA"/>
    <w:rsid w:val="0009792C"/>
    <w:rsid w:val="000A16AE"/>
    <w:rsid w:val="000A3E4B"/>
    <w:rsid w:val="000A4BBE"/>
    <w:rsid w:val="000A5260"/>
    <w:rsid w:val="000A622E"/>
    <w:rsid w:val="000A645E"/>
    <w:rsid w:val="000B1F92"/>
    <w:rsid w:val="000B2102"/>
    <w:rsid w:val="000B2852"/>
    <w:rsid w:val="000B48EA"/>
    <w:rsid w:val="000B6A5E"/>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62"/>
    <w:rsid w:val="000D7DA2"/>
    <w:rsid w:val="000E00DC"/>
    <w:rsid w:val="000E0898"/>
    <w:rsid w:val="000E0DB7"/>
    <w:rsid w:val="000E2B46"/>
    <w:rsid w:val="000E3BF1"/>
    <w:rsid w:val="000E4AAB"/>
    <w:rsid w:val="000E6EFF"/>
    <w:rsid w:val="000E7C54"/>
    <w:rsid w:val="000F15BA"/>
    <w:rsid w:val="000F184C"/>
    <w:rsid w:val="000F36C2"/>
    <w:rsid w:val="000F4A7C"/>
    <w:rsid w:val="000F599B"/>
    <w:rsid w:val="000F78F1"/>
    <w:rsid w:val="0010003D"/>
    <w:rsid w:val="00100E5E"/>
    <w:rsid w:val="00100EBD"/>
    <w:rsid w:val="00101DEE"/>
    <w:rsid w:val="0010217B"/>
    <w:rsid w:val="00103DCE"/>
    <w:rsid w:val="0010568D"/>
    <w:rsid w:val="00105ABD"/>
    <w:rsid w:val="001062B0"/>
    <w:rsid w:val="00106FE9"/>
    <w:rsid w:val="00110A5E"/>
    <w:rsid w:val="00110B7E"/>
    <w:rsid w:val="00110F80"/>
    <w:rsid w:val="00111A5C"/>
    <w:rsid w:val="00112B5A"/>
    <w:rsid w:val="0011300C"/>
    <w:rsid w:val="0011326A"/>
    <w:rsid w:val="0011371C"/>
    <w:rsid w:val="00121629"/>
    <w:rsid w:val="00123E4B"/>
    <w:rsid w:val="00124977"/>
    <w:rsid w:val="00126D12"/>
    <w:rsid w:val="00127937"/>
    <w:rsid w:val="001309AF"/>
    <w:rsid w:val="001313B9"/>
    <w:rsid w:val="00131C69"/>
    <w:rsid w:val="00132002"/>
    <w:rsid w:val="00132D4E"/>
    <w:rsid w:val="00133F33"/>
    <w:rsid w:val="00134503"/>
    <w:rsid w:val="00140E23"/>
    <w:rsid w:val="0014139D"/>
    <w:rsid w:val="00142AD9"/>
    <w:rsid w:val="0014386F"/>
    <w:rsid w:val="001448A8"/>
    <w:rsid w:val="00144BFB"/>
    <w:rsid w:val="00152197"/>
    <w:rsid w:val="00152E34"/>
    <w:rsid w:val="00153D12"/>
    <w:rsid w:val="00154900"/>
    <w:rsid w:val="001555D2"/>
    <w:rsid w:val="00156D53"/>
    <w:rsid w:val="0015742B"/>
    <w:rsid w:val="001574BE"/>
    <w:rsid w:val="00157B06"/>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6DD5"/>
    <w:rsid w:val="00187B37"/>
    <w:rsid w:val="00187D19"/>
    <w:rsid w:val="001903D0"/>
    <w:rsid w:val="00192560"/>
    <w:rsid w:val="00195A94"/>
    <w:rsid w:val="00195B65"/>
    <w:rsid w:val="00195B6D"/>
    <w:rsid w:val="00195D02"/>
    <w:rsid w:val="0019785F"/>
    <w:rsid w:val="001A1188"/>
    <w:rsid w:val="001A2EFC"/>
    <w:rsid w:val="001A3B17"/>
    <w:rsid w:val="001A56CE"/>
    <w:rsid w:val="001A791F"/>
    <w:rsid w:val="001B123D"/>
    <w:rsid w:val="001B14E0"/>
    <w:rsid w:val="001B1948"/>
    <w:rsid w:val="001B1CA6"/>
    <w:rsid w:val="001B31BF"/>
    <w:rsid w:val="001B4963"/>
    <w:rsid w:val="001B6E1D"/>
    <w:rsid w:val="001B7496"/>
    <w:rsid w:val="001C0639"/>
    <w:rsid w:val="001C1A55"/>
    <w:rsid w:val="001C2DFA"/>
    <w:rsid w:val="001C4122"/>
    <w:rsid w:val="001C43FE"/>
    <w:rsid w:val="001C460C"/>
    <w:rsid w:val="001C68C4"/>
    <w:rsid w:val="001C6CA8"/>
    <w:rsid w:val="001D00CB"/>
    <w:rsid w:val="001D0217"/>
    <w:rsid w:val="001D0E04"/>
    <w:rsid w:val="001D19CB"/>
    <w:rsid w:val="001D22E8"/>
    <w:rsid w:val="001D4C96"/>
    <w:rsid w:val="001D52FD"/>
    <w:rsid w:val="001D7018"/>
    <w:rsid w:val="001D7A27"/>
    <w:rsid w:val="001D7A61"/>
    <w:rsid w:val="001E087C"/>
    <w:rsid w:val="001E0AB0"/>
    <w:rsid w:val="001E1D24"/>
    <w:rsid w:val="001E33A2"/>
    <w:rsid w:val="001E38F0"/>
    <w:rsid w:val="001E3D68"/>
    <w:rsid w:val="001E4C1B"/>
    <w:rsid w:val="001E6C43"/>
    <w:rsid w:val="001E7882"/>
    <w:rsid w:val="001F1211"/>
    <w:rsid w:val="001F1D55"/>
    <w:rsid w:val="001F37FD"/>
    <w:rsid w:val="001F4489"/>
    <w:rsid w:val="001F4CD6"/>
    <w:rsid w:val="001F618E"/>
    <w:rsid w:val="001F65FF"/>
    <w:rsid w:val="001F7D59"/>
    <w:rsid w:val="00200999"/>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B34"/>
    <w:rsid w:val="00244B53"/>
    <w:rsid w:val="002456C1"/>
    <w:rsid w:val="00245A12"/>
    <w:rsid w:val="00246B62"/>
    <w:rsid w:val="002518BE"/>
    <w:rsid w:val="00252350"/>
    <w:rsid w:val="00254211"/>
    <w:rsid w:val="002557B9"/>
    <w:rsid w:val="0025655A"/>
    <w:rsid w:val="00256C0D"/>
    <w:rsid w:val="002617B9"/>
    <w:rsid w:val="0026396F"/>
    <w:rsid w:val="002653F9"/>
    <w:rsid w:val="00266634"/>
    <w:rsid w:val="00270AB6"/>
    <w:rsid w:val="00271AC9"/>
    <w:rsid w:val="00271E73"/>
    <w:rsid w:val="00272B54"/>
    <w:rsid w:val="00273AE7"/>
    <w:rsid w:val="00275B1B"/>
    <w:rsid w:val="0028355A"/>
    <w:rsid w:val="00283577"/>
    <w:rsid w:val="002835A5"/>
    <w:rsid w:val="0028445D"/>
    <w:rsid w:val="00284F76"/>
    <w:rsid w:val="002856DD"/>
    <w:rsid w:val="002867BB"/>
    <w:rsid w:val="00290619"/>
    <w:rsid w:val="00290DA2"/>
    <w:rsid w:val="00291581"/>
    <w:rsid w:val="00292B80"/>
    <w:rsid w:val="00297105"/>
    <w:rsid w:val="002A16EE"/>
    <w:rsid w:val="002A1CBE"/>
    <w:rsid w:val="002A224F"/>
    <w:rsid w:val="002A5868"/>
    <w:rsid w:val="002A6B91"/>
    <w:rsid w:val="002B002F"/>
    <w:rsid w:val="002B4953"/>
    <w:rsid w:val="002B7621"/>
    <w:rsid w:val="002B779F"/>
    <w:rsid w:val="002C0B39"/>
    <w:rsid w:val="002C1A0B"/>
    <w:rsid w:val="002C1F86"/>
    <w:rsid w:val="002C2580"/>
    <w:rsid w:val="002C2AB3"/>
    <w:rsid w:val="002C4089"/>
    <w:rsid w:val="002C55C1"/>
    <w:rsid w:val="002C77B9"/>
    <w:rsid w:val="002C7DD8"/>
    <w:rsid w:val="002D1016"/>
    <w:rsid w:val="002D10FB"/>
    <w:rsid w:val="002D11F5"/>
    <w:rsid w:val="002D2C68"/>
    <w:rsid w:val="002D3A7C"/>
    <w:rsid w:val="002D4115"/>
    <w:rsid w:val="002D4352"/>
    <w:rsid w:val="002D4C08"/>
    <w:rsid w:val="002E085B"/>
    <w:rsid w:val="002E2CA2"/>
    <w:rsid w:val="002E559C"/>
    <w:rsid w:val="002E680B"/>
    <w:rsid w:val="002F22C9"/>
    <w:rsid w:val="002F231F"/>
    <w:rsid w:val="002F3155"/>
    <w:rsid w:val="002F3A64"/>
    <w:rsid w:val="002F41B0"/>
    <w:rsid w:val="002F4234"/>
    <w:rsid w:val="002F4B2D"/>
    <w:rsid w:val="002F4B34"/>
    <w:rsid w:val="002F5CD6"/>
    <w:rsid w:val="002F5F32"/>
    <w:rsid w:val="002F6E4E"/>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CC4"/>
    <w:rsid w:val="00321F31"/>
    <w:rsid w:val="003223F6"/>
    <w:rsid w:val="003232FF"/>
    <w:rsid w:val="003235AE"/>
    <w:rsid w:val="003254D8"/>
    <w:rsid w:val="00325C6C"/>
    <w:rsid w:val="00326E1D"/>
    <w:rsid w:val="003320E5"/>
    <w:rsid w:val="00334EE3"/>
    <w:rsid w:val="00336127"/>
    <w:rsid w:val="0033639D"/>
    <w:rsid w:val="003411A7"/>
    <w:rsid w:val="003419AC"/>
    <w:rsid w:val="00342059"/>
    <w:rsid w:val="0034255C"/>
    <w:rsid w:val="00343151"/>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9AD"/>
    <w:rsid w:val="003740A7"/>
    <w:rsid w:val="00375C36"/>
    <w:rsid w:val="00377C0F"/>
    <w:rsid w:val="00377E1D"/>
    <w:rsid w:val="00380259"/>
    <w:rsid w:val="00383A3E"/>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5A68"/>
    <w:rsid w:val="003964F4"/>
    <w:rsid w:val="00397D7A"/>
    <w:rsid w:val="003A0A5B"/>
    <w:rsid w:val="003A1231"/>
    <w:rsid w:val="003A1FAD"/>
    <w:rsid w:val="003A2812"/>
    <w:rsid w:val="003A4DC8"/>
    <w:rsid w:val="003A5BFA"/>
    <w:rsid w:val="003A60D5"/>
    <w:rsid w:val="003A6FE4"/>
    <w:rsid w:val="003A7D04"/>
    <w:rsid w:val="003B28B8"/>
    <w:rsid w:val="003B4995"/>
    <w:rsid w:val="003B51E8"/>
    <w:rsid w:val="003B59E2"/>
    <w:rsid w:val="003B6424"/>
    <w:rsid w:val="003C0D59"/>
    <w:rsid w:val="003C5327"/>
    <w:rsid w:val="003C5364"/>
    <w:rsid w:val="003C6071"/>
    <w:rsid w:val="003C6B46"/>
    <w:rsid w:val="003C72AE"/>
    <w:rsid w:val="003D1AC0"/>
    <w:rsid w:val="003D3F7F"/>
    <w:rsid w:val="003D6691"/>
    <w:rsid w:val="003E1FAC"/>
    <w:rsid w:val="003E34CD"/>
    <w:rsid w:val="003E3D15"/>
    <w:rsid w:val="003E7432"/>
    <w:rsid w:val="003E7B5A"/>
    <w:rsid w:val="003F0F49"/>
    <w:rsid w:val="00400251"/>
    <w:rsid w:val="00401267"/>
    <w:rsid w:val="00401E12"/>
    <w:rsid w:val="00402E29"/>
    <w:rsid w:val="00404783"/>
    <w:rsid w:val="0040496A"/>
    <w:rsid w:val="00404E13"/>
    <w:rsid w:val="0040689C"/>
    <w:rsid w:val="004103C7"/>
    <w:rsid w:val="00411170"/>
    <w:rsid w:val="0041364C"/>
    <w:rsid w:val="00413E24"/>
    <w:rsid w:val="00414D45"/>
    <w:rsid w:val="00415D7E"/>
    <w:rsid w:val="00416525"/>
    <w:rsid w:val="00420CA8"/>
    <w:rsid w:val="004213DA"/>
    <w:rsid w:val="00421E43"/>
    <w:rsid w:val="004238FA"/>
    <w:rsid w:val="00425104"/>
    <w:rsid w:val="004259E7"/>
    <w:rsid w:val="0042776F"/>
    <w:rsid w:val="0043009B"/>
    <w:rsid w:val="00432B19"/>
    <w:rsid w:val="00434471"/>
    <w:rsid w:val="00434599"/>
    <w:rsid w:val="00435C38"/>
    <w:rsid w:val="004360DC"/>
    <w:rsid w:val="00436C38"/>
    <w:rsid w:val="00437D3B"/>
    <w:rsid w:val="004415AA"/>
    <w:rsid w:val="00441A1C"/>
    <w:rsid w:val="00442351"/>
    <w:rsid w:val="004424FD"/>
    <w:rsid w:val="00442D71"/>
    <w:rsid w:val="00446779"/>
    <w:rsid w:val="00447810"/>
    <w:rsid w:val="00447EEF"/>
    <w:rsid w:val="00452412"/>
    <w:rsid w:val="00452DF1"/>
    <w:rsid w:val="00453725"/>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29AB"/>
    <w:rsid w:val="00492ADA"/>
    <w:rsid w:val="00492CC3"/>
    <w:rsid w:val="00493059"/>
    <w:rsid w:val="004952C7"/>
    <w:rsid w:val="004953CE"/>
    <w:rsid w:val="00495B17"/>
    <w:rsid w:val="00496A64"/>
    <w:rsid w:val="004977ED"/>
    <w:rsid w:val="004A054B"/>
    <w:rsid w:val="004A0A90"/>
    <w:rsid w:val="004A2987"/>
    <w:rsid w:val="004A4B2F"/>
    <w:rsid w:val="004B371A"/>
    <w:rsid w:val="004B41CA"/>
    <w:rsid w:val="004B465C"/>
    <w:rsid w:val="004C19E2"/>
    <w:rsid w:val="004C1D08"/>
    <w:rsid w:val="004C3236"/>
    <w:rsid w:val="004C7DE9"/>
    <w:rsid w:val="004C7EBE"/>
    <w:rsid w:val="004D120F"/>
    <w:rsid w:val="004D1563"/>
    <w:rsid w:val="004D15C4"/>
    <w:rsid w:val="004D171E"/>
    <w:rsid w:val="004D1BB7"/>
    <w:rsid w:val="004D2817"/>
    <w:rsid w:val="004D4A56"/>
    <w:rsid w:val="004D5FBD"/>
    <w:rsid w:val="004E2237"/>
    <w:rsid w:val="004E253E"/>
    <w:rsid w:val="004E2BE7"/>
    <w:rsid w:val="004E47E2"/>
    <w:rsid w:val="004E5A79"/>
    <w:rsid w:val="004E6173"/>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49B5"/>
    <w:rsid w:val="0051693D"/>
    <w:rsid w:val="00521CDF"/>
    <w:rsid w:val="0052227F"/>
    <w:rsid w:val="00522CE5"/>
    <w:rsid w:val="005249E3"/>
    <w:rsid w:val="00526873"/>
    <w:rsid w:val="005273BD"/>
    <w:rsid w:val="00527747"/>
    <w:rsid w:val="0053003F"/>
    <w:rsid w:val="00530B0A"/>
    <w:rsid w:val="0053191B"/>
    <w:rsid w:val="00532C5E"/>
    <w:rsid w:val="0053413B"/>
    <w:rsid w:val="00534921"/>
    <w:rsid w:val="00534F83"/>
    <w:rsid w:val="00535BE3"/>
    <w:rsid w:val="0053683A"/>
    <w:rsid w:val="005374B9"/>
    <w:rsid w:val="005405A3"/>
    <w:rsid w:val="00540D71"/>
    <w:rsid w:val="005439CB"/>
    <w:rsid w:val="005462A4"/>
    <w:rsid w:val="00547346"/>
    <w:rsid w:val="00547F86"/>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6A2"/>
    <w:rsid w:val="00565917"/>
    <w:rsid w:val="00565B97"/>
    <w:rsid w:val="00565D0E"/>
    <w:rsid w:val="00565EB8"/>
    <w:rsid w:val="00566481"/>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3BD"/>
    <w:rsid w:val="005A03CF"/>
    <w:rsid w:val="005A1A77"/>
    <w:rsid w:val="005A2EC0"/>
    <w:rsid w:val="005A5E97"/>
    <w:rsid w:val="005A76F1"/>
    <w:rsid w:val="005A7CD7"/>
    <w:rsid w:val="005B0D00"/>
    <w:rsid w:val="005B2231"/>
    <w:rsid w:val="005B301B"/>
    <w:rsid w:val="005B4869"/>
    <w:rsid w:val="005B5232"/>
    <w:rsid w:val="005B5FAF"/>
    <w:rsid w:val="005B696D"/>
    <w:rsid w:val="005B6D69"/>
    <w:rsid w:val="005B764E"/>
    <w:rsid w:val="005C3ABF"/>
    <w:rsid w:val="005C4BBC"/>
    <w:rsid w:val="005C5CF8"/>
    <w:rsid w:val="005D00B6"/>
    <w:rsid w:val="005D1B66"/>
    <w:rsid w:val="005D1C66"/>
    <w:rsid w:val="005D5364"/>
    <w:rsid w:val="005D674D"/>
    <w:rsid w:val="005D7D4A"/>
    <w:rsid w:val="005D7FBA"/>
    <w:rsid w:val="005E2BE8"/>
    <w:rsid w:val="005E3212"/>
    <w:rsid w:val="005E63AE"/>
    <w:rsid w:val="005E6DA7"/>
    <w:rsid w:val="005E737E"/>
    <w:rsid w:val="005E73F4"/>
    <w:rsid w:val="005E799E"/>
    <w:rsid w:val="005F01CB"/>
    <w:rsid w:val="005F0743"/>
    <w:rsid w:val="005F1C82"/>
    <w:rsid w:val="005F4ABD"/>
    <w:rsid w:val="005F5C75"/>
    <w:rsid w:val="005F621A"/>
    <w:rsid w:val="00601A06"/>
    <w:rsid w:val="00601A39"/>
    <w:rsid w:val="00603179"/>
    <w:rsid w:val="0060368E"/>
    <w:rsid w:val="00604848"/>
    <w:rsid w:val="00605B8A"/>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25A5"/>
    <w:rsid w:val="00633877"/>
    <w:rsid w:val="00633EA0"/>
    <w:rsid w:val="00640E99"/>
    <w:rsid w:val="0064116F"/>
    <w:rsid w:val="0064598A"/>
    <w:rsid w:val="00647A31"/>
    <w:rsid w:val="00647BE6"/>
    <w:rsid w:val="00650583"/>
    <w:rsid w:val="0065387F"/>
    <w:rsid w:val="00655A35"/>
    <w:rsid w:val="00655DEB"/>
    <w:rsid w:val="00660CB4"/>
    <w:rsid w:val="00664D94"/>
    <w:rsid w:val="006735A6"/>
    <w:rsid w:val="00675539"/>
    <w:rsid w:val="00680AF2"/>
    <w:rsid w:val="00681760"/>
    <w:rsid w:val="00682E36"/>
    <w:rsid w:val="00683C45"/>
    <w:rsid w:val="00684274"/>
    <w:rsid w:val="0068565B"/>
    <w:rsid w:val="00685A5F"/>
    <w:rsid w:val="00686BDC"/>
    <w:rsid w:val="00690AB6"/>
    <w:rsid w:val="00690B13"/>
    <w:rsid w:val="00691235"/>
    <w:rsid w:val="00694B2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2604"/>
    <w:rsid w:val="006B3D38"/>
    <w:rsid w:val="006B506E"/>
    <w:rsid w:val="006B777D"/>
    <w:rsid w:val="006C023C"/>
    <w:rsid w:val="006C2E49"/>
    <w:rsid w:val="006C3065"/>
    <w:rsid w:val="006C6421"/>
    <w:rsid w:val="006D03A7"/>
    <w:rsid w:val="006D127F"/>
    <w:rsid w:val="006D2BD2"/>
    <w:rsid w:val="006D4D48"/>
    <w:rsid w:val="006D55CD"/>
    <w:rsid w:val="006D5D46"/>
    <w:rsid w:val="006E0ECD"/>
    <w:rsid w:val="006E1AC7"/>
    <w:rsid w:val="006E2004"/>
    <w:rsid w:val="006E224B"/>
    <w:rsid w:val="006E22D0"/>
    <w:rsid w:val="006E27BF"/>
    <w:rsid w:val="006E3A42"/>
    <w:rsid w:val="006E3A44"/>
    <w:rsid w:val="006E452B"/>
    <w:rsid w:val="006E6010"/>
    <w:rsid w:val="006F1960"/>
    <w:rsid w:val="006F3C9D"/>
    <w:rsid w:val="006F44A2"/>
    <w:rsid w:val="006F4BD7"/>
    <w:rsid w:val="006F4D19"/>
    <w:rsid w:val="006F5A42"/>
    <w:rsid w:val="006F6145"/>
    <w:rsid w:val="00701821"/>
    <w:rsid w:val="0070422C"/>
    <w:rsid w:val="00704710"/>
    <w:rsid w:val="007051AF"/>
    <w:rsid w:val="0070598D"/>
    <w:rsid w:val="00706AB2"/>
    <w:rsid w:val="00707F43"/>
    <w:rsid w:val="00710402"/>
    <w:rsid w:val="007112C2"/>
    <w:rsid w:val="007129F1"/>
    <w:rsid w:val="00713101"/>
    <w:rsid w:val="0072117E"/>
    <w:rsid w:val="00722B62"/>
    <w:rsid w:val="00723197"/>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71253"/>
    <w:rsid w:val="00771F2F"/>
    <w:rsid w:val="00772D71"/>
    <w:rsid w:val="007739CB"/>
    <w:rsid w:val="007753A2"/>
    <w:rsid w:val="0077582E"/>
    <w:rsid w:val="0077725D"/>
    <w:rsid w:val="007774A7"/>
    <w:rsid w:val="0077758C"/>
    <w:rsid w:val="007776F9"/>
    <w:rsid w:val="00777F60"/>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A5116"/>
    <w:rsid w:val="007A58B2"/>
    <w:rsid w:val="007A7733"/>
    <w:rsid w:val="007B2762"/>
    <w:rsid w:val="007B3F9E"/>
    <w:rsid w:val="007B474A"/>
    <w:rsid w:val="007B60BF"/>
    <w:rsid w:val="007B686F"/>
    <w:rsid w:val="007B7B4F"/>
    <w:rsid w:val="007C653F"/>
    <w:rsid w:val="007C72A9"/>
    <w:rsid w:val="007D05DB"/>
    <w:rsid w:val="007D1881"/>
    <w:rsid w:val="007D3086"/>
    <w:rsid w:val="007D4329"/>
    <w:rsid w:val="007D4441"/>
    <w:rsid w:val="007D466A"/>
    <w:rsid w:val="007D57EE"/>
    <w:rsid w:val="007D596E"/>
    <w:rsid w:val="007D5E26"/>
    <w:rsid w:val="007D6DB3"/>
    <w:rsid w:val="007D7552"/>
    <w:rsid w:val="007E1DB8"/>
    <w:rsid w:val="007E2AB2"/>
    <w:rsid w:val="007E3C6C"/>
    <w:rsid w:val="007E4280"/>
    <w:rsid w:val="007E6934"/>
    <w:rsid w:val="007E698A"/>
    <w:rsid w:val="007E74EE"/>
    <w:rsid w:val="007F3B3D"/>
    <w:rsid w:val="007F3CD1"/>
    <w:rsid w:val="007F498B"/>
    <w:rsid w:val="007F52C2"/>
    <w:rsid w:val="007F5E56"/>
    <w:rsid w:val="007F7B54"/>
    <w:rsid w:val="00801001"/>
    <w:rsid w:val="008014B2"/>
    <w:rsid w:val="00803040"/>
    <w:rsid w:val="00804E7F"/>
    <w:rsid w:val="008051D6"/>
    <w:rsid w:val="00805302"/>
    <w:rsid w:val="00805445"/>
    <w:rsid w:val="008061FA"/>
    <w:rsid w:val="00807F02"/>
    <w:rsid w:val="008118A5"/>
    <w:rsid w:val="00811CEC"/>
    <w:rsid w:val="00812029"/>
    <w:rsid w:val="0081464B"/>
    <w:rsid w:val="00814AA6"/>
    <w:rsid w:val="00815227"/>
    <w:rsid w:val="00816CF9"/>
    <w:rsid w:val="00817DA7"/>
    <w:rsid w:val="008211FA"/>
    <w:rsid w:val="00821CA4"/>
    <w:rsid w:val="008226A7"/>
    <w:rsid w:val="008233A0"/>
    <w:rsid w:val="008238E2"/>
    <w:rsid w:val="0082481A"/>
    <w:rsid w:val="008253DD"/>
    <w:rsid w:val="008267E5"/>
    <w:rsid w:val="008313D0"/>
    <w:rsid w:val="00832947"/>
    <w:rsid w:val="00833593"/>
    <w:rsid w:val="00833BDD"/>
    <w:rsid w:val="00836627"/>
    <w:rsid w:val="00840472"/>
    <w:rsid w:val="008404A2"/>
    <w:rsid w:val="00840A39"/>
    <w:rsid w:val="0084270A"/>
    <w:rsid w:val="00844A2F"/>
    <w:rsid w:val="00845A90"/>
    <w:rsid w:val="008462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5C63"/>
    <w:rsid w:val="008A70C7"/>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2E39"/>
    <w:rsid w:val="008D3C11"/>
    <w:rsid w:val="008D4474"/>
    <w:rsid w:val="008D4CA4"/>
    <w:rsid w:val="008D6030"/>
    <w:rsid w:val="008E14B5"/>
    <w:rsid w:val="008E34C5"/>
    <w:rsid w:val="008E3953"/>
    <w:rsid w:val="008E5BB0"/>
    <w:rsid w:val="008E664E"/>
    <w:rsid w:val="008F4D3A"/>
    <w:rsid w:val="008F529F"/>
    <w:rsid w:val="008F5B25"/>
    <w:rsid w:val="008F7BEB"/>
    <w:rsid w:val="00900F74"/>
    <w:rsid w:val="00901F43"/>
    <w:rsid w:val="009043B3"/>
    <w:rsid w:val="00906824"/>
    <w:rsid w:val="0090796F"/>
    <w:rsid w:val="00912717"/>
    <w:rsid w:val="00914CFE"/>
    <w:rsid w:val="00921CF4"/>
    <w:rsid w:val="009243C2"/>
    <w:rsid w:val="0093017B"/>
    <w:rsid w:val="00931C83"/>
    <w:rsid w:val="00931DB9"/>
    <w:rsid w:val="009323AE"/>
    <w:rsid w:val="00936ACF"/>
    <w:rsid w:val="00937E31"/>
    <w:rsid w:val="00940768"/>
    <w:rsid w:val="00944B4C"/>
    <w:rsid w:val="00946A77"/>
    <w:rsid w:val="00946C08"/>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704F7"/>
    <w:rsid w:val="00971356"/>
    <w:rsid w:val="009728E4"/>
    <w:rsid w:val="00973424"/>
    <w:rsid w:val="00974467"/>
    <w:rsid w:val="0097635F"/>
    <w:rsid w:val="00976B68"/>
    <w:rsid w:val="009770CC"/>
    <w:rsid w:val="00977C2C"/>
    <w:rsid w:val="00980706"/>
    <w:rsid w:val="00980B47"/>
    <w:rsid w:val="00981FEB"/>
    <w:rsid w:val="0098241C"/>
    <w:rsid w:val="00983889"/>
    <w:rsid w:val="00983BEF"/>
    <w:rsid w:val="009861B2"/>
    <w:rsid w:val="009862B1"/>
    <w:rsid w:val="00986EA7"/>
    <w:rsid w:val="00987530"/>
    <w:rsid w:val="00990227"/>
    <w:rsid w:val="0099048F"/>
    <w:rsid w:val="00992012"/>
    <w:rsid w:val="0099259B"/>
    <w:rsid w:val="00992DCA"/>
    <w:rsid w:val="00993AA6"/>
    <w:rsid w:val="00994E81"/>
    <w:rsid w:val="00995FD9"/>
    <w:rsid w:val="00997B36"/>
    <w:rsid w:val="00997CC5"/>
    <w:rsid w:val="009A0DA3"/>
    <w:rsid w:val="009A27DB"/>
    <w:rsid w:val="009A3702"/>
    <w:rsid w:val="009A3BD2"/>
    <w:rsid w:val="009A4069"/>
    <w:rsid w:val="009A4FDE"/>
    <w:rsid w:val="009A7AD5"/>
    <w:rsid w:val="009B30AE"/>
    <w:rsid w:val="009B35BA"/>
    <w:rsid w:val="009B4933"/>
    <w:rsid w:val="009B6411"/>
    <w:rsid w:val="009C0489"/>
    <w:rsid w:val="009C0714"/>
    <w:rsid w:val="009C15EE"/>
    <w:rsid w:val="009C316F"/>
    <w:rsid w:val="009C3408"/>
    <w:rsid w:val="009C44BA"/>
    <w:rsid w:val="009C5D98"/>
    <w:rsid w:val="009C72C3"/>
    <w:rsid w:val="009C76C6"/>
    <w:rsid w:val="009D089C"/>
    <w:rsid w:val="009D4517"/>
    <w:rsid w:val="009D5DE0"/>
    <w:rsid w:val="009D63C9"/>
    <w:rsid w:val="009D77BB"/>
    <w:rsid w:val="009E0C00"/>
    <w:rsid w:val="009E2E03"/>
    <w:rsid w:val="009E3C7E"/>
    <w:rsid w:val="009E43A4"/>
    <w:rsid w:val="009E484C"/>
    <w:rsid w:val="009E57F4"/>
    <w:rsid w:val="009E608D"/>
    <w:rsid w:val="009F004B"/>
    <w:rsid w:val="009F0556"/>
    <w:rsid w:val="009F1805"/>
    <w:rsid w:val="009F1D96"/>
    <w:rsid w:val="009F2586"/>
    <w:rsid w:val="009F3041"/>
    <w:rsid w:val="009F3206"/>
    <w:rsid w:val="009F4193"/>
    <w:rsid w:val="009F41F8"/>
    <w:rsid w:val="009F5DA1"/>
    <w:rsid w:val="009F6CE2"/>
    <w:rsid w:val="009F7AEA"/>
    <w:rsid w:val="00A01BAF"/>
    <w:rsid w:val="00A02FE3"/>
    <w:rsid w:val="00A03711"/>
    <w:rsid w:val="00A04E9A"/>
    <w:rsid w:val="00A04FC3"/>
    <w:rsid w:val="00A073EA"/>
    <w:rsid w:val="00A100AC"/>
    <w:rsid w:val="00A117B0"/>
    <w:rsid w:val="00A1358C"/>
    <w:rsid w:val="00A140DF"/>
    <w:rsid w:val="00A1444F"/>
    <w:rsid w:val="00A17728"/>
    <w:rsid w:val="00A178FF"/>
    <w:rsid w:val="00A20119"/>
    <w:rsid w:val="00A208CE"/>
    <w:rsid w:val="00A2095F"/>
    <w:rsid w:val="00A20D97"/>
    <w:rsid w:val="00A22984"/>
    <w:rsid w:val="00A237D0"/>
    <w:rsid w:val="00A23D22"/>
    <w:rsid w:val="00A24146"/>
    <w:rsid w:val="00A25F12"/>
    <w:rsid w:val="00A26C78"/>
    <w:rsid w:val="00A2702D"/>
    <w:rsid w:val="00A309C4"/>
    <w:rsid w:val="00A30A67"/>
    <w:rsid w:val="00A33161"/>
    <w:rsid w:val="00A332DD"/>
    <w:rsid w:val="00A33810"/>
    <w:rsid w:val="00A34F09"/>
    <w:rsid w:val="00A35A55"/>
    <w:rsid w:val="00A416BE"/>
    <w:rsid w:val="00A41F41"/>
    <w:rsid w:val="00A42ADA"/>
    <w:rsid w:val="00A42CD3"/>
    <w:rsid w:val="00A42F43"/>
    <w:rsid w:val="00A431C1"/>
    <w:rsid w:val="00A43797"/>
    <w:rsid w:val="00A441B3"/>
    <w:rsid w:val="00A44A26"/>
    <w:rsid w:val="00A45772"/>
    <w:rsid w:val="00A458F2"/>
    <w:rsid w:val="00A502A5"/>
    <w:rsid w:val="00A51F5C"/>
    <w:rsid w:val="00A52413"/>
    <w:rsid w:val="00A531C6"/>
    <w:rsid w:val="00A532AF"/>
    <w:rsid w:val="00A5505A"/>
    <w:rsid w:val="00A551E8"/>
    <w:rsid w:val="00A60647"/>
    <w:rsid w:val="00A6065B"/>
    <w:rsid w:val="00A636EA"/>
    <w:rsid w:val="00A65013"/>
    <w:rsid w:val="00A7175C"/>
    <w:rsid w:val="00A722DC"/>
    <w:rsid w:val="00A72F6B"/>
    <w:rsid w:val="00A7360E"/>
    <w:rsid w:val="00A74C62"/>
    <w:rsid w:val="00A764F1"/>
    <w:rsid w:val="00A76C17"/>
    <w:rsid w:val="00A76D2A"/>
    <w:rsid w:val="00A771C9"/>
    <w:rsid w:val="00A7763F"/>
    <w:rsid w:val="00A8064D"/>
    <w:rsid w:val="00A80E1A"/>
    <w:rsid w:val="00A82920"/>
    <w:rsid w:val="00A82CD9"/>
    <w:rsid w:val="00A84ED7"/>
    <w:rsid w:val="00A857BF"/>
    <w:rsid w:val="00A8580B"/>
    <w:rsid w:val="00A9041E"/>
    <w:rsid w:val="00A90850"/>
    <w:rsid w:val="00A94EE5"/>
    <w:rsid w:val="00A96FC7"/>
    <w:rsid w:val="00AA1188"/>
    <w:rsid w:val="00AA3D11"/>
    <w:rsid w:val="00AA4296"/>
    <w:rsid w:val="00AA4A94"/>
    <w:rsid w:val="00AA4DF3"/>
    <w:rsid w:val="00AA4FC5"/>
    <w:rsid w:val="00AA7365"/>
    <w:rsid w:val="00AB079A"/>
    <w:rsid w:val="00AB1D2E"/>
    <w:rsid w:val="00AB2073"/>
    <w:rsid w:val="00AB3982"/>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17F6"/>
    <w:rsid w:val="00AE2F57"/>
    <w:rsid w:val="00AE32BE"/>
    <w:rsid w:val="00AE7A56"/>
    <w:rsid w:val="00AE7DE5"/>
    <w:rsid w:val="00AF0A28"/>
    <w:rsid w:val="00AF1DE2"/>
    <w:rsid w:val="00AF2958"/>
    <w:rsid w:val="00AF2E04"/>
    <w:rsid w:val="00AF3759"/>
    <w:rsid w:val="00AF3F5B"/>
    <w:rsid w:val="00AF4197"/>
    <w:rsid w:val="00AF46D3"/>
    <w:rsid w:val="00AF5EE9"/>
    <w:rsid w:val="00AF69C8"/>
    <w:rsid w:val="00AF76AC"/>
    <w:rsid w:val="00AF78EE"/>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545F"/>
    <w:rsid w:val="00B25D51"/>
    <w:rsid w:val="00B308BB"/>
    <w:rsid w:val="00B34286"/>
    <w:rsid w:val="00B35B08"/>
    <w:rsid w:val="00B35C88"/>
    <w:rsid w:val="00B36401"/>
    <w:rsid w:val="00B37BF6"/>
    <w:rsid w:val="00B404DF"/>
    <w:rsid w:val="00B40CCC"/>
    <w:rsid w:val="00B43047"/>
    <w:rsid w:val="00B43194"/>
    <w:rsid w:val="00B4338A"/>
    <w:rsid w:val="00B45608"/>
    <w:rsid w:val="00B47232"/>
    <w:rsid w:val="00B50274"/>
    <w:rsid w:val="00B50324"/>
    <w:rsid w:val="00B51757"/>
    <w:rsid w:val="00B51F2E"/>
    <w:rsid w:val="00B521F8"/>
    <w:rsid w:val="00B5375B"/>
    <w:rsid w:val="00B542AB"/>
    <w:rsid w:val="00B551CB"/>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445A"/>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737C"/>
    <w:rsid w:val="00BB0989"/>
    <w:rsid w:val="00BB565F"/>
    <w:rsid w:val="00BB651D"/>
    <w:rsid w:val="00BC173C"/>
    <w:rsid w:val="00BC1ABB"/>
    <w:rsid w:val="00BC3458"/>
    <w:rsid w:val="00BC5CA0"/>
    <w:rsid w:val="00BC7693"/>
    <w:rsid w:val="00BD0B0C"/>
    <w:rsid w:val="00BD0B52"/>
    <w:rsid w:val="00BD0F04"/>
    <w:rsid w:val="00BD33D3"/>
    <w:rsid w:val="00BD3FD8"/>
    <w:rsid w:val="00BD4081"/>
    <w:rsid w:val="00BD536A"/>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09D2"/>
    <w:rsid w:val="00C11CFE"/>
    <w:rsid w:val="00C130FB"/>
    <w:rsid w:val="00C13521"/>
    <w:rsid w:val="00C13E9D"/>
    <w:rsid w:val="00C14397"/>
    <w:rsid w:val="00C22049"/>
    <w:rsid w:val="00C2388F"/>
    <w:rsid w:val="00C2394D"/>
    <w:rsid w:val="00C24580"/>
    <w:rsid w:val="00C24A3A"/>
    <w:rsid w:val="00C25523"/>
    <w:rsid w:val="00C26729"/>
    <w:rsid w:val="00C26A4D"/>
    <w:rsid w:val="00C303CE"/>
    <w:rsid w:val="00C319AA"/>
    <w:rsid w:val="00C32428"/>
    <w:rsid w:val="00C32A76"/>
    <w:rsid w:val="00C340E2"/>
    <w:rsid w:val="00C36634"/>
    <w:rsid w:val="00C36685"/>
    <w:rsid w:val="00C37B97"/>
    <w:rsid w:val="00C40BEA"/>
    <w:rsid w:val="00C4268A"/>
    <w:rsid w:val="00C42FE1"/>
    <w:rsid w:val="00C43B76"/>
    <w:rsid w:val="00C4403E"/>
    <w:rsid w:val="00C44301"/>
    <w:rsid w:val="00C445FB"/>
    <w:rsid w:val="00C46792"/>
    <w:rsid w:val="00C4746F"/>
    <w:rsid w:val="00C519F1"/>
    <w:rsid w:val="00C51A28"/>
    <w:rsid w:val="00C51BD7"/>
    <w:rsid w:val="00C52143"/>
    <w:rsid w:val="00C52B44"/>
    <w:rsid w:val="00C63137"/>
    <w:rsid w:val="00C64265"/>
    <w:rsid w:val="00C651CF"/>
    <w:rsid w:val="00C668D2"/>
    <w:rsid w:val="00C71D85"/>
    <w:rsid w:val="00C72A9C"/>
    <w:rsid w:val="00C72D3E"/>
    <w:rsid w:val="00C736F9"/>
    <w:rsid w:val="00C74074"/>
    <w:rsid w:val="00C756BC"/>
    <w:rsid w:val="00C8012B"/>
    <w:rsid w:val="00C8092C"/>
    <w:rsid w:val="00C821FC"/>
    <w:rsid w:val="00C841CA"/>
    <w:rsid w:val="00C8511E"/>
    <w:rsid w:val="00C856D6"/>
    <w:rsid w:val="00C8591D"/>
    <w:rsid w:val="00C92092"/>
    <w:rsid w:val="00C95086"/>
    <w:rsid w:val="00C96ED4"/>
    <w:rsid w:val="00C9750B"/>
    <w:rsid w:val="00CA0237"/>
    <w:rsid w:val="00CA0913"/>
    <w:rsid w:val="00CA0CAC"/>
    <w:rsid w:val="00CA102A"/>
    <w:rsid w:val="00CA2659"/>
    <w:rsid w:val="00CA3A27"/>
    <w:rsid w:val="00CA431C"/>
    <w:rsid w:val="00CA4C32"/>
    <w:rsid w:val="00CA4FFB"/>
    <w:rsid w:val="00CA5503"/>
    <w:rsid w:val="00CA6E61"/>
    <w:rsid w:val="00CB040C"/>
    <w:rsid w:val="00CB08BD"/>
    <w:rsid w:val="00CB0AEC"/>
    <w:rsid w:val="00CB11C2"/>
    <w:rsid w:val="00CB3DAB"/>
    <w:rsid w:val="00CB45B6"/>
    <w:rsid w:val="00CB5EB4"/>
    <w:rsid w:val="00CC04A7"/>
    <w:rsid w:val="00CC0D53"/>
    <w:rsid w:val="00CC1005"/>
    <w:rsid w:val="00CC32B7"/>
    <w:rsid w:val="00CC53A5"/>
    <w:rsid w:val="00CC57DB"/>
    <w:rsid w:val="00CC6DC5"/>
    <w:rsid w:val="00CC7F39"/>
    <w:rsid w:val="00CD047B"/>
    <w:rsid w:val="00CD115A"/>
    <w:rsid w:val="00CD138B"/>
    <w:rsid w:val="00CD14B3"/>
    <w:rsid w:val="00CD1839"/>
    <w:rsid w:val="00CD29FD"/>
    <w:rsid w:val="00CD3C4E"/>
    <w:rsid w:val="00CD4C63"/>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1D0E"/>
    <w:rsid w:val="00CF3A1D"/>
    <w:rsid w:val="00CF3E10"/>
    <w:rsid w:val="00CF4683"/>
    <w:rsid w:val="00CF4B06"/>
    <w:rsid w:val="00CF702E"/>
    <w:rsid w:val="00CF7322"/>
    <w:rsid w:val="00CF768A"/>
    <w:rsid w:val="00D00EBD"/>
    <w:rsid w:val="00D0101E"/>
    <w:rsid w:val="00D033AB"/>
    <w:rsid w:val="00D033BA"/>
    <w:rsid w:val="00D048FC"/>
    <w:rsid w:val="00D04C31"/>
    <w:rsid w:val="00D071C7"/>
    <w:rsid w:val="00D07A49"/>
    <w:rsid w:val="00D10E03"/>
    <w:rsid w:val="00D111A2"/>
    <w:rsid w:val="00D1197E"/>
    <w:rsid w:val="00D14024"/>
    <w:rsid w:val="00D14132"/>
    <w:rsid w:val="00D15405"/>
    <w:rsid w:val="00D164D9"/>
    <w:rsid w:val="00D21011"/>
    <w:rsid w:val="00D2165F"/>
    <w:rsid w:val="00D320ED"/>
    <w:rsid w:val="00D334D9"/>
    <w:rsid w:val="00D349D7"/>
    <w:rsid w:val="00D355A3"/>
    <w:rsid w:val="00D3672D"/>
    <w:rsid w:val="00D36A83"/>
    <w:rsid w:val="00D37B6F"/>
    <w:rsid w:val="00D37C33"/>
    <w:rsid w:val="00D407F6"/>
    <w:rsid w:val="00D4130C"/>
    <w:rsid w:val="00D41471"/>
    <w:rsid w:val="00D414A4"/>
    <w:rsid w:val="00D45C64"/>
    <w:rsid w:val="00D54B4C"/>
    <w:rsid w:val="00D55B40"/>
    <w:rsid w:val="00D567DC"/>
    <w:rsid w:val="00D5704C"/>
    <w:rsid w:val="00D576B3"/>
    <w:rsid w:val="00D60097"/>
    <w:rsid w:val="00D60D0A"/>
    <w:rsid w:val="00D6392A"/>
    <w:rsid w:val="00D6406B"/>
    <w:rsid w:val="00D64341"/>
    <w:rsid w:val="00D647D3"/>
    <w:rsid w:val="00D652FB"/>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446D"/>
    <w:rsid w:val="00DA488C"/>
    <w:rsid w:val="00DA535F"/>
    <w:rsid w:val="00DA634D"/>
    <w:rsid w:val="00DA7F96"/>
    <w:rsid w:val="00DB0326"/>
    <w:rsid w:val="00DB0750"/>
    <w:rsid w:val="00DB10E9"/>
    <w:rsid w:val="00DB1239"/>
    <w:rsid w:val="00DB165C"/>
    <w:rsid w:val="00DB1D84"/>
    <w:rsid w:val="00DB5171"/>
    <w:rsid w:val="00DB585E"/>
    <w:rsid w:val="00DB6BCF"/>
    <w:rsid w:val="00DB6DF0"/>
    <w:rsid w:val="00DB7FB3"/>
    <w:rsid w:val="00DC17A3"/>
    <w:rsid w:val="00DC295A"/>
    <w:rsid w:val="00DC3B33"/>
    <w:rsid w:val="00DC44EA"/>
    <w:rsid w:val="00DC6694"/>
    <w:rsid w:val="00DC66DA"/>
    <w:rsid w:val="00DC75E5"/>
    <w:rsid w:val="00DD11F5"/>
    <w:rsid w:val="00DD471B"/>
    <w:rsid w:val="00DD5162"/>
    <w:rsid w:val="00DD61CD"/>
    <w:rsid w:val="00DD7712"/>
    <w:rsid w:val="00DD7BAA"/>
    <w:rsid w:val="00DE02E8"/>
    <w:rsid w:val="00DE1598"/>
    <w:rsid w:val="00DE47A4"/>
    <w:rsid w:val="00DE4BE0"/>
    <w:rsid w:val="00DE6395"/>
    <w:rsid w:val="00DE6FA9"/>
    <w:rsid w:val="00DE7E57"/>
    <w:rsid w:val="00DF0397"/>
    <w:rsid w:val="00DF1C2C"/>
    <w:rsid w:val="00DF2839"/>
    <w:rsid w:val="00DF2DA6"/>
    <w:rsid w:val="00DF43F8"/>
    <w:rsid w:val="00DF52E7"/>
    <w:rsid w:val="00DF70F2"/>
    <w:rsid w:val="00DF7EA6"/>
    <w:rsid w:val="00E01D7B"/>
    <w:rsid w:val="00E02523"/>
    <w:rsid w:val="00E03776"/>
    <w:rsid w:val="00E03B4D"/>
    <w:rsid w:val="00E041C4"/>
    <w:rsid w:val="00E05EB7"/>
    <w:rsid w:val="00E1050F"/>
    <w:rsid w:val="00E1245B"/>
    <w:rsid w:val="00E13413"/>
    <w:rsid w:val="00E143B8"/>
    <w:rsid w:val="00E17458"/>
    <w:rsid w:val="00E202BA"/>
    <w:rsid w:val="00E209B6"/>
    <w:rsid w:val="00E2146D"/>
    <w:rsid w:val="00E23BEB"/>
    <w:rsid w:val="00E26C65"/>
    <w:rsid w:val="00E3133B"/>
    <w:rsid w:val="00E31617"/>
    <w:rsid w:val="00E347BA"/>
    <w:rsid w:val="00E367A1"/>
    <w:rsid w:val="00E40F54"/>
    <w:rsid w:val="00E44286"/>
    <w:rsid w:val="00E4513C"/>
    <w:rsid w:val="00E4575A"/>
    <w:rsid w:val="00E46050"/>
    <w:rsid w:val="00E46BCB"/>
    <w:rsid w:val="00E47501"/>
    <w:rsid w:val="00E51DA9"/>
    <w:rsid w:val="00E5287E"/>
    <w:rsid w:val="00E54CAE"/>
    <w:rsid w:val="00E54D0C"/>
    <w:rsid w:val="00E5641A"/>
    <w:rsid w:val="00E567B0"/>
    <w:rsid w:val="00E61DA4"/>
    <w:rsid w:val="00E6226E"/>
    <w:rsid w:val="00E62581"/>
    <w:rsid w:val="00E62F2F"/>
    <w:rsid w:val="00E63E4D"/>
    <w:rsid w:val="00E64DF2"/>
    <w:rsid w:val="00E652D3"/>
    <w:rsid w:val="00E72315"/>
    <w:rsid w:val="00E72FD7"/>
    <w:rsid w:val="00E7453B"/>
    <w:rsid w:val="00E74718"/>
    <w:rsid w:val="00E74EE3"/>
    <w:rsid w:val="00E75AE6"/>
    <w:rsid w:val="00E75C8C"/>
    <w:rsid w:val="00E764D2"/>
    <w:rsid w:val="00E76941"/>
    <w:rsid w:val="00E76FF7"/>
    <w:rsid w:val="00E80863"/>
    <w:rsid w:val="00E80F07"/>
    <w:rsid w:val="00E81E5B"/>
    <w:rsid w:val="00E82E25"/>
    <w:rsid w:val="00E8359E"/>
    <w:rsid w:val="00E84FE9"/>
    <w:rsid w:val="00E84FF5"/>
    <w:rsid w:val="00E85847"/>
    <w:rsid w:val="00E85BB0"/>
    <w:rsid w:val="00E86FAA"/>
    <w:rsid w:val="00E87144"/>
    <w:rsid w:val="00E90ED3"/>
    <w:rsid w:val="00E94DE1"/>
    <w:rsid w:val="00E95B94"/>
    <w:rsid w:val="00E97542"/>
    <w:rsid w:val="00E9759E"/>
    <w:rsid w:val="00EA1D4C"/>
    <w:rsid w:val="00EA29A1"/>
    <w:rsid w:val="00EA6089"/>
    <w:rsid w:val="00EA6B50"/>
    <w:rsid w:val="00EA6DEE"/>
    <w:rsid w:val="00EA6F9E"/>
    <w:rsid w:val="00EA7260"/>
    <w:rsid w:val="00EB3B74"/>
    <w:rsid w:val="00EB43D9"/>
    <w:rsid w:val="00EB5E5E"/>
    <w:rsid w:val="00EB6CC1"/>
    <w:rsid w:val="00EB6CDD"/>
    <w:rsid w:val="00EB6F7B"/>
    <w:rsid w:val="00EB7710"/>
    <w:rsid w:val="00EC014A"/>
    <w:rsid w:val="00EC1B15"/>
    <w:rsid w:val="00EC1BCD"/>
    <w:rsid w:val="00EC3986"/>
    <w:rsid w:val="00EC5480"/>
    <w:rsid w:val="00EC56B9"/>
    <w:rsid w:val="00EC6E41"/>
    <w:rsid w:val="00EC74D3"/>
    <w:rsid w:val="00ED0FE5"/>
    <w:rsid w:val="00ED1421"/>
    <w:rsid w:val="00ED27A1"/>
    <w:rsid w:val="00EE12CD"/>
    <w:rsid w:val="00EE15A3"/>
    <w:rsid w:val="00EE19B3"/>
    <w:rsid w:val="00EE24A9"/>
    <w:rsid w:val="00EE29F2"/>
    <w:rsid w:val="00EE3A6F"/>
    <w:rsid w:val="00EF1432"/>
    <w:rsid w:val="00EF206E"/>
    <w:rsid w:val="00EF3CA4"/>
    <w:rsid w:val="00EF5081"/>
    <w:rsid w:val="00F00B96"/>
    <w:rsid w:val="00F015EE"/>
    <w:rsid w:val="00F02114"/>
    <w:rsid w:val="00F030A6"/>
    <w:rsid w:val="00F03414"/>
    <w:rsid w:val="00F03578"/>
    <w:rsid w:val="00F03FD4"/>
    <w:rsid w:val="00F0612B"/>
    <w:rsid w:val="00F06953"/>
    <w:rsid w:val="00F129F1"/>
    <w:rsid w:val="00F1339E"/>
    <w:rsid w:val="00F136F8"/>
    <w:rsid w:val="00F13B67"/>
    <w:rsid w:val="00F15B53"/>
    <w:rsid w:val="00F169D5"/>
    <w:rsid w:val="00F1727A"/>
    <w:rsid w:val="00F17D99"/>
    <w:rsid w:val="00F200A9"/>
    <w:rsid w:val="00F20496"/>
    <w:rsid w:val="00F21F0B"/>
    <w:rsid w:val="00F23FC8"/>
    <w:rsid w:val="00F241CC"/>
    <w:rsid w:val="00F24FCF"/>
    <w:rsid w:val="00F2570B"/>
    <w:rsid w:val="00F25E3D"/>
    <w:rsid w:val="00F26DDE"/>
    <w:rsid w:val="00F31904"/>
    <w:rsid w:val="00F324EF"/>
    <w:rsid w:val="00F33DF9"/>
    <w:rsid w:val="00F34047"/>
    <w:rsid w:val="00F340F6"/>
    <w:rsid w:val="00F40D33"/>
    <w:rsid w:val="00F45C9A"/>
    <w:rsid w:val="00F45CEC"/>
    <w:rsid w:val="00F460A7"/>
    <w:rsid w:val="00F460D1"/>
    <w:rsid w:val="00F47560"/>
    <w:rsid w:val="00F47A59"/>
    <w:rsid w:val="00F5017F"/>
    <w:rsid w:val="00F502AD"/>
    <w:rsid w:val="00F507DB"/>
    <w:rsid w:val="00F51E6E"/>
    <w:rsid w:val="00F5314C"/>
    <w:rsid w:val="00F5628C"/>
    <w:rsid w:val="00F568A8"/>
    <w:rsid w:val="00F56F3D"/>
    <w:rsid w:val="00F57553"/>
    <w:rsid w:val="00F60043"/>
    <w:rsid w:val="00F605CD"/>
    <w:rsid w:val="00F60835"/>
    <w:rsid w:val="00F6129D"/>
    <w:rsid w:val="00F613D4"/>
    <w:rsid w:val="00F61E5A"/>
    <w:rsid w:val="00F67F16"/>
    <w:rsid w:val="00F70EF2"/>
    <w:rsid w:val="00F73174"/>
    <w:rsid w:val="00F73DBE"/>
    <w:rsid w:val="00F752E9"/>
    <w:rsid w:val="00F75B37"/>
    <w:rsid w:val="00F77646"/>
    <w:rsid w:val="00F77F12"/>
    <w:rsid w:val="00F803BE"/>
    <w:rsid w:val="00F80813"/>
    <w:rsid w:val="00F809B3"/>
    <w:rsid w:val="00F80F1F"/>
    <w:rsid w:val="00F822DC"/>
    <w:rsid w:val="00F84FF0"/>
    <w:rsid w:val="00F86945"/>
    <w:rsid w:val="00F86A79"/>
    <w:rsid w:val="00F87439"/>
    <w:rsid w:val="00F9009F"/>
    <w:rsid w:val="00F90917"/>
    <w:rsid w:val="00F90E37"/>
    <w:rsid w:val="00F912CB"/>
    <w:rsid w:val="00F91340"/>
    <w:rsid w:val="00F9193E"/>
    <w:rsid w:val="00F92460"/>
    <w:rsid w:val="00FA0D41"/>
    <w:rsid w:val="00FA13AD"/>
    <w:rsid w:val="00FA254F"/>
    <w:rsid w:val="00FA494D"/>
    <w:rsid w:val="00FA4F87"/>
    <w:rsid w:val="00FA524E"/>
    <w:rsid w:val="00FA5879"/>
    <w:rsid w:val="00FB01CC"/>
    <w:rsid w:val="00FB0FBD"/>
    <w:rsid w:val="00FB1528"/>
    <w:rsid w:val="00FB185D"/>
    <w:rsid w:val="00FB21A4"/>
    <w:rsid w:val="00FB6586"/>
    <w:rsid w:val="00FC0B5F"/>
    <w:rsid w:val="00FC1108"/>
    <w:rsid w:val="00FC171E"/>
    <w:rsid w:val="00FC1D0C"/>
    <w:rsid w:val="00FC3502"/>
    <w:rsid w:val="00FC4122"/>
    <w:rsid w:val="00FC4D0F"/>
    <w:rsid w:val="00FC7E97"/>
    <w:rsid w:val="00FD0911"/>
    <w:rsid w:val="00FD0FED"/>
    <w:rsid w:val="00FD17D9"/>
    <w:rsid w:val="00FD2241"/>
    <w:rsid w:val="00FD4031"/>
    <w:rsid w:val="00FD4993"/>
    <w:rsid w:val="00FD4E5B"/>
    <w:rsid w:val="00FD7AF9"/>
    <w:rsid w:val="00FE0514"/>
    <w:rsid w:val="00FE2C11"/>
    <w:rsid w:val="00FE3DA0"/>
    <w:rsid w:val="00FE54BD"/>
    <w:rsid w:val="00FE68BE"/>
    <w:rsid w:val="00FE7124"/>
    <w:rsid w:val="00FE72D7"/>
    <w:rsid w:val="00FE7752"/>
    <w:rsid w:val="00FF0187"/>
    <w:rsid w:val="00FF0D18"/>
    <w:rsid w:val="00FF0F76"/>
    <w:rsid w:val="00FF28B7"/>
    <w:rsid w:val="00FF4210"/>
    <w:rsid w:val="00FF46CF"/>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19E1C8F2"/>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character" w:styleId="Kommentarzeichen">
    <w:name w:val="annotation reference"/>
    <w:basedOn w:val="Absatz-Standardschriftart"/>
    <w:uiPriority w:val="99"/>
    <w:semiHidden/>
    <w:unhideWhenUsed/>
    <w:rsid w:val="00321CC4"/>
    <w:rPr>
      <w:sz w:val="16"/>
      <w:szCs w:val="16"/>
    </w:rPr>
  </w:style>
  <w:style w:type="paragraph" w:styleId="Kommentartext">
    <w:name w:val="annotation text"/>
    <w:basedOn w:val="Standard"/>
    <w:link w:val="KommentartextZchn"/>
    <w:uiPriority w:val="99"/>
    <w:semiHidden/>
    <w:unhideWhenUsed/>
    <w:rsid w:val="00321CC4"/>
    <w:rPr>
      <w:sz w:val="20"/>
    </w:rPr>
  </w:style>
  <w:style w:type="character" w:customStyle="1" w:styleId="KommentartextZchn">
    <w:name w:val="Kommentartext Zchn"/>
    <w:basedOn w:val="Absatz-Standardschriftart"/>
    <w:link w:val="Kommentartext"/>
    <w:uiPriority w:val="99"/>
    <w:semiHidden/>
    <w:rsid w:val="00321CC4"/>
  </w:style>
  <w:style w:type="paragraph" w:styleId="Kommentarthema">
    <w:name w:val="annotation subject"/>
    <w:basedOn w:val="Kommentartext"/>
    <w:next w:val="Kommentartext"/>
    <w:link w:val="KommentarthemaZchn"/>
    <w:uiPriority w:val="99"/>
    <w:semiHidden/>
    <w:unhideWhenUsed/>
    <w:rsid w:val="00321CC4"/>
    <w:rPr>
      <w:b/>
      <w:bCs/>
    </w:rPr>
  </w:style>
  <w:style w:type="character" w:customStyle="1" w:styleId="KommentarthemaZchn">
    <w:name w:val="Kommentarthema Zchn"/>
    <w:basedOn w:val="KommentartextZchn"/>
    <w:link w:val="Kommentarthema"/>
    <w:uiPriority w:val="99"/>
    <w:semiHidden/>
    <w:rsid w:val="00321C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25104">
      <w:bodyDiv w:val="1"/>
      <w:marLeft w:val="0"/>
      <w:marRight w:val="0"/>
      <w:marTop w:val="0"/>
      <w:marBottom w:val="0"/>
      <w:divBdr>
        <w:top w:val="none" w:sz="0" w:space="0" w:color="auto"/>
        <w:left w:val="none" w:sz="0" w:space="0" w:color="auto"/>
        <w:bottom w:val="none" w:sz="0" w:space="0" w:color="auto"/>
        <w:right w:val="none" w:sz="0" w:space="0" w:color="auto"/>
      </w:divBdr>
    </w:div>
    <w:div w:id="144055364">
      <w:bodyDiv w:val="1"/>
      <w:marLeft w:val="0"/>
      <w:marRight w:val="0"/>
      <w:marTop w:val="0"/>
      <w:marBottom w:val="0"/>
      <w:divBdr>
        <w:top w:val="none" w:sz="0" w:space="0" w:color="auto"/>
        <w:left w:val="none" w:sz="0" w:space="0" w:color="auto"/>
        <w:bottom w:val="none" w:sz="0" w:space="0" w:color="auto"/>
        <w:right w:val="none" w:sz="0" w:space="0" w:color="auto"/>
      </w:divBdr>
    </w:div>
    <w:div w:id="229968092">
      <w:bodyDiv w:val="1"/>
      <w:marLeft w:val="0"/>
      <w:marRight w:val="0"/>
      <w:marTop w:val="0"/>
      <w:marBottom w:val="0"/>
      <w:divBdr>
        <w:top w:val="none" w:sz="0" w:space="0" w:color="auto"/>
        <w:left w:val="none" w:sz="0" w:space="0" w:color="auto"/>
        <w:bottom w:val="none" w:sz="0" w:space="0" w:color="auto"/>
        <w:right w:val="none" w:sz="0" w:space="0" w:color="auto"/>
      </w:divBdr>
    </w:div>
    <w:div w:id="311525192">
      <w:bodyDiv w:val="1"/>
      <w:marLeft w:val="0"/>
      <w:marRight w:val="0"/>
      <w:marTop w:val="0"/>
      <w:marBottom w:val="0"/>
      <w:divBdr>
        <w:top w:val="none" w:sz="0" w:space="0" w:color="auto"/>
        <w:left w:val="none" w:sz="0" w:space="0" w:color="auto"/>
        <w:bottom w:val="none" w:sz="0" w:space="0" w:color="auto"/>
        <w:right w:val="none" w:sz="0" w:space="0" w:color="auto"/>
      </w:divBdr>
    </w:div>
    <w:div w:id="391080363">
      <w:bodyDiv w:val="1"/>
      <w:marLeft w:val="0"/>
      <w:marRight w:val="0"/>
      <w:marTop w:val="0"/>
      <w:marBottom w:val="0"/>
      <w:divBdr>
        <w:top w:val="none" w:sz="0" w:space="0" w:color="auto"/>
        <w:left w:val="none" w:sz="0" w:space="0" w:color="auto"/>
        <w:bottom w:val="none" w:sz="0" w:space="0" w:color="auto"/>
        <w:right w:val="none" w:sz="0" w:space="0" w:color="auto"/>
      </w:divBdr>
    </w:div>
    <w:div w:id="654069059">
      <w:bodyDiv w:val="1"/>
      <w:marLeft w:val="0"/>
      <w:marRight w:val="0"/>
      <w:marTop w:val="0"/>
      <w:marBottom w:val="0"/>
      <w:divBdr>
        <w:top w:val="none" w:sz="0" w:space="0" w:color="auto"/>
        <w:left w:val="none" w:sz="0" w:space="0" w:color="auto"/>
        <w:bottom w:val="none" w:sz="0" w:space="0" w:color="auto"/>
        <w:right w:val="none" w:sz="0" w:space="0" w:color="auto"/>
      </w:divBdr>
    </w:div>
    <w:div w:id="720789030">
      <w:bodyDiv w:val="1"/>
      <w:marLeft w:val="0"/>
      <w:marRight w:val="0"/>
      <w:marTop w:val="0"/>
      <w:marBottom w:val="0"/>
      <w:divBdr>
        <w:top w:val="none" w:sz="0" w:space="0" w:color="auto"/>
        <w:left w:val="none" w:sz="0" w:space="0" w:color="auto"/>
        <w:bottom w:val="none" w:sz="0" w:space="0" w:color="auto"/>
        <w:right w:val="none" w:sz="0" w:space="0" w:color="auto"/>
      </w:divBdr>
    </w:div>
    <w:div w:id="760374483">
      <w:bodyDiv w:val="1"/>
      <w:marLeft w:val="0"/>
      <w:marRight w:val="0"/>
      <w:marTop w:val="0"/>
      <w:marBottom w:val="0"/>
      <w:divBdr>
        <w:top w:val="none" w:sz="0" w:space="0" w:color="auto"/>
        <w:left w:val="none" w:sz="0" w:space="0" w:color="auto"/>
        <w:bottom w:val="none" w:sz="0" w:space="0" w:color="auto"/>
        <w:right w:val="none" w:sz="0" w:space="0" w:color="auto"/>
      </w:divBdr>
      <w:divsChild>
        <w:div w:id="40634358">
          <w:marLeft w:val="547"/>
          <w:marRight w:val="0"/>
          <w:marTop w:val="0"/>
          <w:marBottom w:val="360"/>
          <w:divBdr>
            <w:top w:val="none" w:sz="0" w:space="0" w:color="auto"/>
            <w:left w:val="none" w:sz="0" w:space="0" w:color="auto"/>
            <w:bottom w:val="none" w:sz="0" w:space="0" w:color="auto"/>
            <w:right w:val="none" w:sz="0" w:space="0" w:color="auto"/>
          </w:divBdr>
        </w:div>
        <w:div w:id="84962404">
          <w:marLeft w:val="547"/>
          <w:marRight w:val="0"/>
          <w:marTop w:val="0"/>
          <w:marBottom w:val="360"/>
          <w:divBdr>
            <w:top w:val="none" w:sz="0" w:space="0" w:color="auto"/>
            <w:left w:val="none" w:sz="0" w:space="0" w:color="auto"/>
            <w:bottom w:val="none" w:sz="0" w:space="0" w:color="auto"/>
            <w:right w:val="none" w:sz="0" w:space="0" w:color="auto"/>
          </w:divBdr>
        </w:div>
        <w:div w:id="247084998">
          <w:marLeft w:val="547"/>
          <w:marRight w:val="0"/>
          <w:marTop w:val="0"/>
          <w:marBottom w:val="360"/>
          <w:divBdr>
            <w:top w:val="none" w:sz="0" w:space="0" w:color="auto"/>
            <w:left w:val="none" w:sz="0" w:space="0" w:color="auto"/>
            <w:bottom w:val="none" w:sz="0" w:space="0" w:color="auto"/>
            <w:right w:val="none" w:sz="0" w:space="0" w:color="auto"/>
          </w:divBdr>
        </w:div>
        <w:div w:id="391269328">
          <w:marLeft w:val="547"/>
          <w:marRight w:val="0"/>
          <w:marTop w:val="0"/>
          <w:marBottom w:val="360"/>
          <w:divBdr>
            <w:top w:val="none" w:sz="0" w:space="0" w:color="auto"/>
            <w:left w:val="none" w:sz="0" w:space="0" w:color="auto"/>
            <w:bottom w:val="none" w:sz="0" w:space="0" w:color="auto"/>
            <w:right w:val="none" w:sz="0" w:space="0" w:color="auto"/>
          </w:divBdr>
        </w:div>
      </w:divsChild>
    </w:div>
    <w:div w:id="1245840792">
      <w:bodyDiv w:val="1"/>
      <w:marLeft w:val="0"/>
      <w:marRight w:val="0"/>
      <w:marTop w:val="0"/>
      <w:marBottom w:val="0"/>
      <w:divBdr>
        <w:top w:val="none" w:sz="0" w:space="0" w:color="auto"/>
        <w:left w:val="none" w:sz="0" w:space="0" w:color="auto"/>
        <w:bottom w:val="none" w:sz="0" w:space="0" w:color="auto"/>
        <w:right w:val="none" w:sz="0" w:space="0" w:color="auto"/>
      </w:divBdr>
      <w:divsChild>
        <w:div w:id="15155530">
          <w:marLeft w:val="547"/>
          <w:marRight w:val="0"/>
          <w:marTop w:val="0"/>
          <w:marBottom w:val="360"/>
          <w:divBdr>
            <w:top w:val="none" w:sz="0" w:space="0" w:color="auto"/>
            <w:left w:val="none" w:sz="0" w:space="0" w:color="auto"/>
            <w:bottom w:val="none" w:sz="0" w:space="0" w:color="auto"/>
            <w:right w:val="none" w:sz="0" w:space="0" w:color="auto"/>
          </w:divBdr>
        </w:div>
        <w:div w:id="525949302">
          <w:marLeft w:val="547"/>
          <w:marRight w:val="0"/>
          <w:marTop w:val="0"/>
          <w:marBottom w:val="360"/>
          <w:divBdr>
            <w:top w:val="none" w:sz="0" w:space="0" w:color="auto"/>
            <w:left w:val="none" w:sz="0" w:space="0" w:color="auto"/>
            <w:bottom w:val="none" w:sz="0" w:space="0" w:color="auto"/>
            <w:right w:val="none" w:sz="0" w:space="0" w:color="auto"/>
          </w:divBdr>
        </w:div>
        <w:div w:id="1053774309">
          <w:marLeft w:val="547"/>
          <w:marRight w:val="0"/>
          <w:marTop w:val="0"/>
          <w:marBottom w:val="360"/>
          <w:divBdr>
            <w:top w:val="none" w:sz="0" w:space="0" w:color="auto"/>
            <w:left w:val="none" w:sz="0" w:space="0" w:color="auto"/>
            <w:bottom w:val="none" w:sz="0" w:space="0" w:color="auto"/>
            <w:right w:val="none" w:sz="0" w:space="0" w:color="auto"/>
          </w:divBdr>
        </w:div>
        <w:div w:id="1795556032">
          <w:marLeft w:val="547"/>
          <w:marRight w:val="0"/>
          <w:marTop w:val="0"/>
          <w:marBottom w:val="360"/>
          <w:divBdr>
            <w:top w:val="none" w:sz="0" w:space="0" w:color="auto"/>
            <w:left w:val="none" w:sz="0" w:space="0" w:color="auto"/>
            <w:bottom w:val="none" w:sz="0" w:space="0" w:color="auto"/>
            <w:right w:val="none" w:sz="0" w:space="0" w:color="auto"/>
          </w:divBdr>
        </w:div>
      </w:divsChild>
    </w:div>
    <w:div w:id="1730493457">
      <w:bodyDiv w:val="1"/>
      <w:marLeft w:val="0"/>
      <w:marRight w:val="0"/>
      <w:marTop w:val="0"/>
      <w:marBottom w:val="0"/>
      <w:divBdr>
        <w:top w:val="none" w:sz="0" w:space="0" w:color="auto"/>
        <w:left w:val="none" w:sz="0" w:space="0" w:color="auto"/>
        <w:bottom w:val="none" w:sz="0" w:space="0" w:color="auto"/>
        <w:right w:val="none" w:sz="0" w:space="0" w:color="auto"/>
      </w:divBdr>
    </w:div>
    <w:div w:id="1935746048">
      <w:bodyDiv w:val="1"/>
      <w:marLeft w:val="0"/>
      <w:marRight w:val="0"/>
      <w:marTop w:val="0"/>
      <w:marBottom w:val="0"/>
      <w:divBdr>
        <w:top w:val="none" w:sz="0" w:space="0" w:color="auto"/>
        <w:left w:val="none" w:sz="0" w:space="0" w:color="auto"/>
        <w:bottom w:val="none" w:sz="0" w:space="0" w:color="auto"/>
        <w:right w:val="none" w:sz="0" w:space="0" w:color="auto"/>
      </w:divBdr>
    </w:div>
    <w:div w:id="1993632112">
      <w:bodyDiv w:val="1"/>
      <w:marLeft w:val="0"/>
      <w:marRight w:val="0"/>
      <w:marTop w:val="0"/>
      <w:marBottom w:val="0"/>
      <w:divBdr>
        <w:top w:val="none" w:sz="0" w:space="0" w:color="auto"/>
        <w:left w:val="none" w:sz="0" w:space="0" w:color="auto"/>
        <w:bottom w:val="none" w:sz="0" w:space="0" w:color="auto"/>
        <w:right w:val="none" w:sz="0" w:space="0" w:color="auto"/>
      </w:divBdr>
    </w:div>
    <w:div w:id="2135630614">
      <w:bodyDiv w:val="1"/>
      <w:marLeft w:val="0"/>
      <w:marRight w:val="0"/>
      <w:marTop w:val="0"/>
      <w:marBottom w:val="0"/>
      <w:divBdr>
        <w:top w:val="none" w:sz="0" w:space="0" w:color="auto"/>
        <w:left w:val="none" w:sz="0" w:space="0" w:color="auto"/>
        <w:bottom w:val="none" w:sz="0" w:space="0" w:color="auto"/>
        <w:right w:val="none" w:sz="0" w:space="0" w:color="auto"/>
      </w:divBdr>
    </w:div>
    <w:div w:id="2138135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er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BBE62-01A8-405A-982E-049FCD9CC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3390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Wedemeyer</dc:creator>
  <cp:keywords/>
  <dc:description/>
  <cp:lastModifiedBy>Stoye, Paula</cp:lastModifiedBy>
  <cp:revision>4</cp:revision>
  <cp:lastPrinted>2022-01-18T09:19:00Z</cp:lastPrinted>
  <dcterms:created xsi:type="dcterms:W3CDTF">2023-04-13T12:54:00Z</dcterms:created>
  <dcterms:modified xsi:type="dcterms:W3CDTF">2023-04-14T07:34:00Z</dcterms:modified>
  <cp:category/>
</cp:coreProperties>
</file>